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F36EF" w:rsidRPr="00CF36EF" w:rsidRDefault="00CF36EF" w:rsidP="00CF36EF">
      <w:pPr>
        <w:tabs>
          <w:tab w:val="left" w:pos="1871"/>
          <w:tab w:val="left" w:pos="3407"/>
          <w:tab w:val="left" w:pos="4949"/>
          <w:tab w:val="left" w:pos="6599"/>
        </w:tabs>
        <w:spacing w:line="288" w:lineRule="auto"/>
        <w:jc w:val="center"/>
        <w:rPr>
          <w:rFonts w:ascii="Times New Roman" w:eastAsia="宋体" w:hAnsi="Times New Roman"/>
          <w:color w:val="000000" w:themeColor="text1"/>
          <w:sz w:val="44"/>
        </w:rPr>
      </w:pPr>
      <w:r w:rsidRPr="00CF36EF">
        <w:rPr>
          <w:rFonts w:eastAsia="方正兰亭中黑简体"/>
          <w:color w:val="000000" w:themeColor="text1"/>
          <w:sz w:val="44"/>
        </w:rPr>
        <w:t>第</w:t>
      </w:r>
      <w:r w:rsidRPr="00CF36EF">
        <w:rPr>
          <w:rFonts w:ascii="Times New Roman" w:eastAsia="宋体" w:hAnsi="Times New Roman"/>
          <w:b/>
          <w:color w:val="000000" w:themeColor="text1"/>
          <w:sz w:val="44"/>
        </w:rPr>
        <w:t>19</w:t>
      </w:r>
      <w:r w:rsidRPr="00CF36EF">
        <w:rPr>
          <w:rFonts w:eastAsia="方正兰亭中黑简体"/>
          <w:color w:val="000000" w:themeColor="text1"/>
          <w:sz w:val="44"/>
        </w:rPr>
        <w:t>课</w:t>
      </w:r>
      <w:r w:rsidRPr="00CF36EF">
        <w:rPr>
          <w:rFonts w:ascii="Times New Roman" w:eastAsia="宋体" w:hAnsi="宋体"/>
          <w:color w:val="000000" w:themeColor="text1"/>
          <w:sz w:val="44"/>
        </w:rPr>
        <w:t xml:space="preserve">　</w:t>
      </w:r>
      <w:r w:rsidRPr="00CF36EF">
        <w:rPr>
          <w:rFonts w:eastAsia="方正兰亭中黑简体"/>
          <w:color w:val="000000" w:themeColor="text1"/>
          <w:sz w:val="44"/>
        </w:rPr>
        <w:t>清朝君主专制的强化</w:t>
      </w:r>
    </w:p>
    <w:p w:rsidR="00FC3BE9" w:rsidRPr="008B7884" w:rsidRDefault="00FC3BE9" w:rsidP="00FC3BE9">
      <w:pPr>
        <w:tabs>
          <w:tab w:val="left" w:pos="1871"/>
          <w:tab w:val="left" w:pos="3407"/>
          <w:tab w:val="left" w:pos="4949"/>
          <w:tab w:val="left" w:pos="6599"/>
        </w:tabs>
        <w:spacing w:line="288" w:lineRule="auto"/>
        <w:jc w:val="center"/>
        <w:rPr>
          <w:rFonts w:ascii="Times New Roman" w:eastAsia="宋体" w:hAnsi="Times New Roman"/>
          <w:color w:val="000000" w:themeColor="text1"/>
        </w:rPr>
      </w:pPr>
      <w:r w:rsidRPr="008B7884">
        <w:rPr>
          <w:rFonts w:eastAsia="方正粗圆简体"/>
          <w:color w:val="000000" w:themeColor="text1"/>
        </w:rPr>
        <w:t>作业</w:t>
      </w:r>
      <w:r w:rsidRPr="008B7884">
        <w:rPr>
          <w:rFonts w:ascii="Times New Roman" w:eastAsia="宋体" w:hAnsi="Times New Roman"/>
          <w:color w:val="000000" w:themeColor="text1"/>
        </w:rPr>
        <w:t>·</w:t>
      </w:r>
      <w:r w:rsidRPr="008B7884">
        <w:rPr>
          <w:rFonts w:eastAsia="方正粗圆简体"/>
          <w:color w:val="000000" w:themeColor="text1"/>
        </w:rPr>
        <w:t>进阶演练</w:t>
      </w:r>
    </w:p>
    <w:p w:rsidR="00FC3BE9" w:rsidRPr="008B7884" w:rsidRDefault="00FC3BE9" w:rsidP="00FC3BE9">
      <w:pPr>
        <w:tabs>
          <w:tab w:val="left" w:pos="1871"/>
          <w:tab w:val="left" w:pos="3407"/>
          <w:tab w:val="left" w:pos="4949"/>
          <w:tab w:val="left" w:pos="6599"/>
        </w:tabs>
        <w:spacing w:line="288" w:lineRule="auto"/>
        <w:jc w:val="center"/>
        <w:rPr>
          <w:rFonts w:ascii="Times New Roman" w:eastAsia="宋体" w:hAnsi="Times New Roman"/>
          <w:color w:val="000000" w:themeColor="text1"/>
        </w:rPr>
      </w:pPr>
      <w:r w:rsidRPr="008B7884">
        <w:rPr>
          <w:rFonts w:eastAsia="方正大雅宋简体"/>
          <w:color w:val="000000" w:themeColor="text1"/>
        </w:rPr>
        <w:t>基础巩固</w:t>
      </w:r>
    </w:p>
    <w:p w:rsidR="00FC3BE9" w:rsidRPr="008B7884" w:rsidRDefault="00FC3BE9" w:rsidP="00FC3BE9">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Arial" w:eastAsia="黑体" w:hAnsi="黑体"/>
          <w:color w:val="000000" w:themeColor="text1"/>
        </w:rPr>
        <w:t>知识点</w:t>
      </w:r>
      <w:r w:rsidRPr="008B7884">
        <w:rPr>
          <w:rFonts w:ascii="Times New Roman" w:eastAsia="宋体" w:hAnsi="Times New Roman"/>
          <w:b/>
          <w:color w:val="000000" w:themeColor="text1"/>
        </w:rPr>
        <w:t>1</w:t>
      </w:r>
      <w:r w:rsidRPr="008B7884">
        <w:rPr>
          <w:rFonts w:ascii="Times New Roman" w:eastAsia="宋体" w:hAnsi="宋体"/>
          <w:color w:val="000000" w:themeColor="text1"/>
        </w:rPr>
        <w:t xml:space="preserve">　</w:t>
      </w:r>
      <w:r w:rsidRPr="008B7884">
        <w:rPr>
          <w:rFonts w:ascii="Arial" w:eastAsia="黑体" w:hAnsi="黑体"/>
          <w:color w:val="000000" w:themeColor="text1"/>
        </w:rPr>
        <w:t xml:space="preserve"> </w:t>
      </w:r>
      <w:r w:rsidRPr="008B7884">
        <w:rPr>
          <w:rFonts w:ascii="Arial" w:eastAsia="黑体" w:hAnsi="黑体"/>
          <w:color w:val="000000" w:themeColor="text1"/>
        </w:rPr>
        <w:t>军机处的设立</w:t>
      </w:r>
    </w:p>
    <w:p w:rsidR="00FC3BE9" w:rsidRPr="008B7884" w:rsidRDefault="00FC3BE9" w:rsidP="00FC3BE9">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b/>
          <w:color w:val="000000" w:themeColor="text1"/>
        </w:rPr>
        <w:t>1</w:t>
      </w:r>
      <w:r w:rsidRPr="008B7884">
        <w:rPr>
          <w:rFonts w:ascii="Times New Roman" w:eastAsia="宋体" w:hAnsi="Times New Roman"/>
          <w:color w:val="000000" w:themeColor="text1"/>
        </w:rPr>
        <w:t>.“</w:t>
      </w:r>
      <w:r w:rsidRPr="008B7884">
        <w:rPr>
          <w:rFonts w:ascii="Times New Roman" w:eastAsia="宋体" w:hAnsi="宋体"/>
          <w:color w:val="000000" w:themeColor="text1"/>
        </w:rPr>
        <w:t>选内阁中书之谨密者入直</w:t>
      </w:r>
      <w:r w:rsidRPr="008B7884">
        <w:rPr>
          <w:rFonts w:ascii="Times New Roman" w:eastAsia="宋体" w:hAnsi="宋体"/>
          <w:color w:val="000000" w:themeColor="text1"/>
        </w:rPr>
        <w:t>(</w:t>
      </w:r>
      <w:r w:rsidRPr="008B7884">
        <w:rPr>
          <w:rFonts w:ascii="Times New Roman" w:eastAsia="宋体" w:hAnsi="宋体"/>
          <w:color w:val="000000" w:themeColor="text1"/>
        </w:rPr>
        <w:t>值</w:t>
      </w:r>
      <w:r w:rsidRPr="008B7884">
        <w:rPr>
          <w:rFonts w:ascii="Times New Roman" w:eastAsia="宋体" w:hAnsi="宋体"/>
          <w:color w:val="000000" w:themeColor="text1"/>
        </w:rPr>
        <w:t>)</w:t>
      </w:r>
      <w:r w:rsidRPr="008B7884">
        <w:rPr>
          <w:rFonts w:ascii="Times New Roman" w:eastAsia="宋体" w:hAnsi="宋体"/>
          <w:color w:val="000000" w:themeColor="text1"/>
        </w:rPr>
        <w:t>缮写</w:t>
      </w:r>
      <w:r w:rsidRPr="008B7884">
        <w:rPr>
          <w:rFonts w:ascii="Times New Roman" w:eastAsia="宋体" w:hAnsi="宋体"/>
          <w:color w:val="000000" w:themeColor="text1"/>
        </w:rPr>
        <w:t>,</w:t>
      </w:r>
      <w:r w:rsidRPr="008B7884">
        <w:rPr>
          <w:rFonts w:ascii="Times New Roman" w:eastAsia="宋体" w:hAnsi="宋体"/>
          <w:color w:val="000000" w:themeColor="text1"/>
        </w:rPr>
        <w:t>后名军机处。地近宫廷</w:t>
      </w:r>
      <w:r w:rsidRPr="008B7884">
        <w:rPr>
          <w:rFonts w:ascii="Times New Roman" w:eastAsia="宋体" w:hAnsi="宋体"/>
          <w:color w:val="000000" w:themeColor="text1"/>
        </w:rPr>
        <w:t>,</w:t>
      </w:r>
      <w:r w:rsidRPr="008B7884">
        <w:rPr>
          <w:rFonts w:ascii="Times New Roman" w:eastAsia="宋体" w:hAnsi="宋体"/>
          <w:color w:val="000000" w:themeColor="text1"/>
        </w:rPr>
        <w:t>便于宣召。</w:t>
      </w:r>
      <w:r w:rsidRPr="008B7884">
        <w:rPr>
          <w:rFonts w:ascii="Times New Roman" w:eastAsia="宋体" w:hAnsi="Times New Roman"/>
          <w:color w:val="000000" w:themeColor="text1"/>
        </w:rPr>
        <w:t>”</w:t>
      </w:r>
      <w:r w:rsidRPr="008B7884">
        <w:rPr>
          <w:rFonts w:ascii="Times New Roman" w:eastAsia="宋体" w:hAnsi="宋体"/>
          <w:color w:val="000000" w:themeColor="text1"/>
        </w:rPr>
        <w:t>材料反映的机构</w:t>
      </w:r>
      <w:r w:rsidRPr="008B7884">
        <w:rPr>
          <w:rFonts w:ascii="Times New Roman" w:eastAsia="宋体" w:hAnsi="宋体"/>
          <w:color w:val="000000" w:themeColor="text1"/>
        </w:rPr>
        <w:t>(</w:t>
      </w:r>
      <w:r w:rsidRPr="008B7884">
        <w:rPr>
          <w:rFonts w:ascii="Times New Roman" w:eastAsia="宋体" w:hAnsi="宋体"/>
          <w:color w:val="000000" w:themeColor="text1"/>
        </w:rPr>
        <w:t xml:space="preserve">　　</w:t>
      </w:r>
      <w:r w:rsidRPr="008B7884">
        <w:rPr>
          <w:rFonts w:ascii="Times New Roman" w:eastAsia="宋体" w:hAnsi="宋体"/>
          <w:color w:val="000000" w:themeColor="text1"/>
        </w:rPr>
        <w:t>)</w:t>
      </w:r>
    </w:p>
    <w:p w:rsidR="00FC3BE9" w:rsidRPr="008B7884" w:rsidRDefault="00FC3BE9" w:rsidP="00FC3BE9">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color w:val="000000" w:themeColor="text1"/>
        </w:rPr>
        <w:t>A.</w:t>
      </w:r>
      <w:r w:rsidRPr="008B7884">
        <w:rPr>
          <w:rFonts w:ascii="Times New Roman" w:eastAsia="宋体" w:hAnsi="宋体"/>
          <w:color w:val="000000" w:themeColor="text1"/>
        </w:rPr>
        <w:t>始设于明朝</w:t>
      </w:r>
      <w:r w:rsidRPr="008B7884">
        <w:rPr>
          <w:rFonts w:ascii="Times New Roman" w:eastAsia="宋体" w:hAnsi="宋体"/>
          <w:color w:val="000000" w:themeColor="text1"/>
        </w:rPr>
        <w:t>,</w:t>
      </w:r>
      <w:r w:rsidRPr="008B7884">
        <w:rPr>
          <w:rFonts w:ascii="Times New Roman" w:eastAsia="宋体" w:hAnsi="宋体"/>
          <w:color w:val="000000" w:themeColor="text1"/>
        </w:rPr>
        <w:t>帮助皇帝处理政务</w:t>
      </w:r>
    </w:p>
    <w:p w:rsidR="00FC3BE9" w:rsidRPr="008B7884" w:rsidRDefault="00FC3BE9" w:rsidP="00FC3BE9">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color w:val="000000" w:themeColor="text1"/>
        </w:rPr>
        <w:t>B.</w:t>
      </w:r>
      <w:r w:rsidRPr="008B7884">
        <w:rPr>
          <w:rFonts w:ascii="Times New Roman" w:eastAsia="宋体" w:hAnsi="宋体"/>
          <w:color w:val="000000" w:themeColor="text1"/>
        </w:rPr>
        <w:t>加强了中央对地方的控制</w:t>
      </w:r>
    </w:p>
    <w:p w:rsidR="00FC3BE9" w:rsidRPr="008B7884" w:rsidRDefault="00FC3BE9" w:rsidP="00FC3BE9">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color w:val="000000" w:themeColor="text1"/>
        </w:rPr>
        <w:t>C.</w:t>
      </w:r>
      <w:r w:rsidRPr="008B7884">
        <w:rPr>
          <w:rFonts w:ascii="Times New Roman" w:eastAsia="宋体" w:hAnsi="宋体"/>
          <w:color w:val="000000" w:themeColor="text1"/>
        </w:rPr>
        <w:t>是统治者勤政爱民的重要体现</w:t>
      </w:r>
    </w:p>
    <w:p w:rsidR="00FC3BE9" w:rsidRPr="008B7884" w:rsidRDefault="00FC3BE9" w:rsidP="00FC3BE9">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color w:val="000000" w:themeColor="text1"/>
        </w:rPr>
        <w:t>D.</w:t>
      </w:r>
      <w:r w:rsidRPr="008B7884">
        <w:rPr>
          <w:rFonts w:ascii="Times New Roman" w:eastAsia="宋体" w:hAnsi="宋体"/>
          <w:color w:val="000000" w:themeColor="text1"/>
        </w:rPr>
        <w:t>是由清朝雍正皇帝设立的</w:t>
      </w:r>
    </w:p>
    <w:p w:rsidR="00FC3BE9" w:rsidRPr="008B7884" w:rsidRDefault="00FC3BE9" w:rsidP="00FC3BE9">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b/>
          <w:color w:val="000000" w:themeColor="text1"/>
        </w:rPr>
        <w:t>2</w:t>
      </w:r>
      <w:r w:rsidRPr="008B7884">
        <w:rPr>
          <w:rFonts w:ascii="Times New Roman" w:eastAsia="宋体" w:hAnsi="Times New Roman"/>
          <w:color w:val="000000" w:themeColor="text1"/>
        </w:rPr>
        <w:t>.“</w:t>
      </w:r>
      <w:r w:rsidRPr="008B7884">
        <w:rPr>
          <w:rFonts w:ascii="Times New Roman" w:eastAsia="宋体" w:hAnsi="宋体"/>
          <w:color w:val="000000" w:themeColor="text1"/>
        </w:rPr>
        <w:t>军机处直接听命于皇帝</w:t>
      </w:r>
      <w:r w:rsidRPr="008B7884">
        <w:rPr>
          <w:rFonts w:ascii="Times New Roman" w:eastAsia="宋体" w:hAnsi="宋体"/>
          <w:color w:val="000000" w:themeColor="text1"/>
        </w:rPr>
        <w:t>,</w:t>
      </w:r>
      <w:r w:rsidRPr="008B7884">
        <w:rPr>
          <w:rFonts w:ascii="Times New Roman" w:eastAsia="宋体" w:hAnsi="宋体"/>
          <w:color w:val="000000" w:themeColor="text1"/>
        </w:rPr>
        <w:t>随时承旨</w:t>
      </w:r>
      <w:r w:rsidRPr="008B7884">
        <w:rPr>
          <w:rFonts w:ascii="Times New Roman" w:eastAsia="宋体" w:hAnsi="宋体"/>
          <w:color w:val="000000" w:themeColor="text1"/>
        </w:rPr>
        <w:t>,</w:t>
      </w:r>
      <w:r w:rsidRPr="008B7884">
        <w:rPr>
          <w:rFonts w:ascii="Times New Roman" w:eastAsia="宋体" w:hAnsi="宋体"/>
          <w:color w:val="000000" w:themeColor="text1"/>
        </w:rPr>
        <w:t>随时草诏办理。</w:t>
      </w:r>
      <w:r w:rsidRPr="008B7884">
        <w:rPr>
          <w:rFonts w:ascii="Times New Roman" w:eastAsia="宋体" w:hAnsi="Times New Roman"/>
          <w:color w:val="000000" w:themeColor="text1"/>
        </w:rPr>
        <w:t>”</w:t>
      </w:r>
      <w:r w:rsidRPr="008B7884">
        <w:rPr>
          <w:rFonts w:ascii="Times New Roman" w:eastAsia="宋体" w:hAnsi="宋体"/>
          <w:color w:val="000000" w:themeColor="text1"/>
        </w:rPr>
        <w:t>这说明军机处的设立</w:t>
      </w:r>
      <w:r w:rsidRPr="008B7884">
        <w:rPr>
          <w:rFonts w:ascii="Times New Roman" w:eastAsia="宋体" w:hAnsi="宋体"/>
          <w:color w:val="000000" w:themeColor="text1"/>
        </w:rPr>
        <w:t>(</w:t>
      </w:r>
      <w:r w:rsidRPr="008B7884">
        <w:rPr>
          <w:rFonts w:ascii="Times New Roman" w:eastAsia="宋体" w:hAnsi="宋体"/>
          <w:color w:val="000000" w:themeColor="text1"/>
        </w:rPr>
        <w:t xml:space="preserve">　　</w:t>
      </w:r>
      <w:r w:rsidRPr="008B7884">
        <w:rPr>
          <w:rFonts w:ascii="Times New Roman" w:eastAsia="宋体" w:hAnsi="宋体"/>
          <w:color w:val="000000" w:themeColor="text1"/>
        </w:rPr>
        <w:t>)</w:t>
      </w:r>
    </w:p>
    <w:p w:rsidR="00FC3BE9" w:rsidRPr="008B7884" w:rsidRDefault="00FC3BE9" w:rsidP="00FC3BE9">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color w:val="000000" w:themeColor="text1"/>
        </w:rPr>
        <w:t>A.</w:t>
      </w:r>
      <w:r w:rsidRPr="008B7884">
        <w:rPr>
          <w:rFonts w:ascii="Times New Roman" w:eastAsia="宋体" w:hAnsi="宋体"/>
          <w:color w:val="000000" w:themeColor="text1"/>
        </w:rPr>
        <w:t>加强文化专制</w:t>
      </w:r>
    </w:p>
    <w:p w:rsidR="00FC3BE9" w:rsidRPr="008B7884" w:rsidRDefault="00FC3BE9" w:rsidP="00FC3BE9">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color w:val="000000" w:themeColor="text1"/>
        </w:rPr>
        <w:t>B.</w:t>
      </w:r>
      <w:r w:rsidRPr="008B7884">
        <w:rPr>
          <w:rFonts w:ascii="Times New Roman" w:eastAsia="宋体" w:hAnsi="宋体"/>
          <w:color w:val="000000" w:themeColor="text1"/>
        </w:rPr>
        <w:t>巩固君主专制</w:t>
      </w:r>
    </w:p>
    <w:p w:rsidR="00FC3BE9" w:rsidRPr="008B7884" w:rsidRDefault="00FC3BE9" w:rsidP="00FC3BE9">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color w:val="000000" w:themeColor="text1"/>
        </w:rPr>
        <w:t>C.</w:t>
      </w:r>
      <w:r w:rsidRPr="008B7884">
        <w:rPr>
          <w:rFonts w:ascii="Times New Roman" w:eastAsia="宋体" w:hAnsi="宋体"/>
          <w:color w:val="000000" w:themeColor="text1"/>
        </w:rPr>
        <w:t>分化地方事权</w:t>
      </w:r>
    </w:p>
    <w:p w:rsidR="00FC3BE9" w:rsidRPr="008B7884" w:rsidRDefault="00FC3BE9" w:rsidP="00FC3BE9">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color w:val="000000" w:themeColor="text1"/>
        </w:rPr>
        <w:t>D.</w:t>
      </w:r>
      <w:r w:rsidRPr="008B7884">
        <w:rPr>
          <w:rFonts w:ascii="Times New Roman" w:eastAsia="宋体" w:hAnsi="宋体"/>
          <w:color w:val="000000" w:themeColor="text1"/>
        </w:rPr>
        <w:t>监视文武百官</w:t>
      </w:r>
    </w:p>
    <w:p w:rsidR="00FC3BE9" w:rsidRPr="008B7884" w:rsidRDefault="00FC3BE9" w:rsidP="00FC3BE9">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Arial" w:eastAsia="黑体" w:hAnsi="黑体"/>
          <w:color w:val="000000" w:themeColor="text1"/>
        </w:rPr>
        <w:t>知识点</w:t>
      </w:r>
      <w:r w:rsidRPr="008B7884">
        <w:rPr>
          <w:rFonts w:ascii="Times New Roman" w:eastAsia="宋体" w:hAnsi="Times New Roman"/>
          <w:b/>
          <w:color w:val="000000" w:themeColor="text1"/>
        </w:rPr>
        <w:t>2</w:t>
      </w:r>
      <w:r w:rsidRPr="008B7884">
        <w:rPr>
          <w:rFonts w:ascii="Times New Roman" w:eastAsia="宋体" w:hAnsi="宋体"/>
          <w:color w:val="000000" w:themeColor="text1"/>
        </w:rPr>
        <w:t xml:space="preserve">　</w:t>
      </w:r>
      <w:r w:rsidRPr="008B7884">
        <w:rPr>
          <w:rFonts w:ascii="Arial" w:eastAsia="黑体" w:hAnsi="黑体"/>
          <w:color w:val="000000" w:themeColor="text1"/>
        </w:rPr>
        <w:t>文字狱与文化专制政策</w:t>
      </w:r>
    </w:p>
    <w:p w:rsidR="00FC3BE9" w:rsidRPr="008B7884" w:rsidRDefault="00FC3BE9" w:rsidP="00FC3BE9">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b/>
          <w:color w:val="000000" w:themeColor="text1"/>
        </w:rPr>
        <w:t>3</w:t>
      </w:r>
      <w:r w:rsidRPr="008B7884">
        <w:rPr>
          <w:rFonts w:ascii="Times New Roman" w:eastAsia="宋体" w:hAnsi="Times New Roman"/>
          <w:color w:val="000000" w:themeColor="text1"/>
        </w:rPr>
        <w:t>.</w:t>
      </w:r>
      <w:r w:rsidRPr="008B7884">
        <w:rPr>
          <w:rFonts w:ascii="Times New Roman" w:eastAsia="宋体" w:hAnsi="宋体"/>
          <w:color w:val="000000" w:themeColor="text1"/>
        </w:rPr>
        <w:t>清朝</w:t>
      </w:r>
      <w:r w:rsidRPr="008B7884">
        <w:rPr>
          <w:rFonts w:ascii="Times New Roman" w:eastAsia="宋体" w:hAnsi="宋体"/>
          <w:color w:val="000000" w:themeColor="text1"/>
        </w:rPr>
        <w:t>,</w:t>
      </w:r>
      <w:r w:rsidRPr="008B7884">
        <w:rPr>
          <w:rFonts w:ascii="Times New Roman" w:eastAsia="宋体" w:hAnsi="宋体"/>
          <w:color w:val="000000" w:themeColor="text1"/>
        </w:rPr>
        <w:t>有读书人因写</w:t>
      </w:r>
      <w:r w:rsidRPr="008B7884">
        <w:rPr>
          <w:rFonts w:ascii="Times New Roman" w:eastAsia="宋体" w:hAnsi="Times New Roman"/>
          <w:color w:val="000000" w:themeColor="text1"/>
        </w:rPr>
        <w:t>“</w:t>
      </w:r>
      <w:r w:rsidRPr="008B7884">
        <w:rPr>
          <w:rFonts w:ascii="Times New Roman" w:eastAsia="宋体" w:hAnsi="宋体"/>
          <w:color w:val="000000" w:themeColor="text1"/>
        </w:rPr>
        <w:t>清风不识字</w:t>
      </w:r>
      <w:r w:rsidRPr="008B7884">
        <w:rPr>
          <w:rFonts w:ascii="Times New Roman" w:eastAsia="宋体" w:hAnsi="宋体"/>
          <w:color w:val="000000" w:themeColor="text1"/>
        </w:rPr>
        <w:t>,</w:t>
      </w:r>
      <w:r w:rsidRPr="008B7884">
        <w:rPr>
          <w:rFonts w:ascii="Times New Roman" w:eastAsia="宋体" w:hAnsi="宋体"/>
          <w:color w:val="000000" w:themeColor="text1"/>
        </w:rPr>
        <w:t>何故乱翻书</w:t>
      </w:r>
      <w:r w:rsidRPr="008B7884">
        <w:rPr>
          <w:rFonts w:ascii="Times New Roman" w:eastAsia="宋体" w:hAnsi="Times New Roman"/>
          <w:color w:val="000000" w:themeColor="text1"/>
        </w:rPr>
        <w:t>”</w:t>
      </w:r>
      <w:r w:rsidRPr="008B7884">
        <w:rPr>
          <w:rFonts w:ascii="Times New Roman" w:eastAsia="宋体" w:hAnsi="宋体"/>
          <w:color w:val="000000" w:themeColor="text1"/>
        </w:rPr>
        <w:t>的诗句而蒙受了灾祸</w:t>
      </w:r>
      <w:r w:rsidRPr="008B7884">
        <w:rPr>
          <w:rFonts w:ascii="Times New Roman" w:eastAsia="宋体" w:hAnsi="宋体"/>
          <w:color w:val="000000" w:themeColor="text1"/>
        </w:rPr>
        <w:t>,</w:t>
      </w:r>
      <w:r w:rsidRPr="008B7884">
        <w:rPr>
          <w:rFonts w:ascii="Times New Roman" w:eastAsia="宋体" w:hAnsi="宋体"/>
          <w:color w:val="000000" w:themeColor="text1"/>
        </w:rPr>
        <w:t>这是因为清朝推行</w:t>
      </w:r>
      <w:r w:rsidRPr="008B7884">
        <w:rPr>
          <w:rFonts w:ascii="Times New Roman" w:eastAsia="宋体" w:hAnsi="宋体"/>
          <w:color w:val="000000" w:themeColor="text1"/>
        </w:rPr>
        <w:t>(</w:t>
      </w:r>
      <w:r w:rsidRPr="008B7884">
        <w:rPr>
          <w:rFonts w:ascii="Times New Roman" w:eastAsia="宋体" w:hAnsi="宋体"/>
          <w:color w:val="000000" w:themeColor="text1"/>
        </w:rPr>
        <w:t xml:space="preserve">　　</w:t>
      </w:r>
      <w:r w:rsidRPr="008B7884">
        <w:rPr>
          <w:rFonts w:ascii="Times New Roman" w:eastAsia="宋体" w:hAnsi="宋体"/>
          <w:color w:val="000000" w:themeColor="text1"/>
        </w:rPr>
        <w:t>)</w:t>
      </w:r>
    </w:p>
    <w:p w:rsidR="00FC3BE9" w:rsidRPr="008B7884" w:rsidRDefault="00FC3BE9" w:rsidP="00FC3BE9">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color w:val="000000" w:themeColor="text1"/>
        </w:rPr>
        <w:t>A.</w:t>
      </w:r>
      <w:r w:rsidRPr="008B7884">
        <w:rPr>
          <w:rFonts w:ascii="Times New Roman" w:eastAsia="宋体" w:hAnsi="宋体"/>
          <w:color w:val="000000" w:themeColor="text1"/>
        </w:rPr>
        <w:t>尊崇儒术</w:t>
      </w:r>
    </w:p>
    <w:p w:rsidR="00FC3BE9" w:rsidRPr="008B7884" w:rsidRDefault="00FC3BE9" w:rsidP="00FC3BE9">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color w:val="000000" w:themeColor="text1"/>
        </w:rPr>
        <w:t>B.</w:t>
      </w:r>
      <w:r w:rsidRPr="008B7884">
        <w:rPr>
          <w:rFonts w:ascii="Times New Roman" w:eastAsia="宋体" w:hAnsi="宋体"/>
          <w:color w:val="000000" w:themeColor="text1"/>
        </w:rPr>
        <w:t>崇文抑武政策</w:t>
      </w:r>
    </w:p>
    <w:p w:rsidR="00FC3BE9" w:rsidRPr="008B7884" w:rsidRDefault="00FC3BE9" w:rsidP="00FC3BE9">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color w:val="000000" w:themeColor="text1"/>
        </w:rPr>
        <w:t>C.</w:t>
      </w:r>
      <w:r w:rsidRPr="008B7884">
        <w:rPr>
          <w:rFonts w:ascii="Times New Roman" w:eastAsia="宋体" w:hAnsi="宋体"/>
          <w:color w:val="000000" w:themeColor="text1"/>
        </w:rPr>
        <w:t>文字狱</w:t>
      </w:r>
    </w:p>
    <w:p w:rsidR="00FC3BE9" w:rsidRPr="008B7884" w:rsidRDefault="00FC3BE9" w:rsidP="00FC3BE9">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color w:val="000000" w:themeColor="text1"/>
        </w:rPr>
        <w:t>D.</w:t>
      </w:r>
      <w:r w:rsidRPr="008B7884">
        <w:rPr>
          <w:rFonts w:ascii="Times New Roman" w:eastAsia="宋体" w:hAnsi="宋体"/>
          <w:color w:val="000000" w:themeColor="text1"/>
        </w:rPr>
        <w:t>闭关政策</w:t>
      </w:r>
    </w:p>
    <w:p w:rsidR="002530B0" w:rsidRPr="006515ED" w:rsidRDefault="002530B0" w:rsidP="002530B0">
      <w:pPr>
        <w:tabs>
          <w:tab w:val="left" w:pos="1871"/>
          <w:tab w:val="left" w:pos="3407"/>
          <w:tab w:val="left" w:pos="4949"/>
          <w:tab w:val="left" w:pos="6599"/>
        </w:tabs>
        <w:spacing w:line="288" w:lineRule="auto"/>
        <w:rPr>
          <w:rFonts w:ascii="Times New Roman" w:eastAsia="宋体" w:hAnsi="宋体"/>
          <w:color w:val="000000" w:themeColor="text1"/>
        </w:rPr>
      </w:pPr>
      <w:r w:rsidRPr="006515ED">
        <w:rPr>
          <w:rFonts w:ascii="Times New Roman" w:eastAsia="宋体" w:hAnsi="Times New Roman"/>
          <w:b/>
          <w:color w:val="000000" w:themeColor="text1"/>
        </w:rPr>
        <w:t>4</w:t>
      </w:r>
      <w:r w:rsidRPr="006515ED">
        <w:rPr>
          <w:rFonts w:ascii="Times New Roman" w:eastAsia="宋体" w:hAnsi="Times New Roman"/>
          <w:color w:val="000000" w:themeColor="text1"/>
        </w:rPr>
        <w:t>.</w:t>
      </w:r>
      <w:r w:rsidRPr="006515ED">
        <w:rPr>
          <w:rFonts w:ascii="Times New Roman" w:eastAsia="宋体" w:hAnsi="宋体"/>
          <w:color w:val="000000" w:themeColor="text1"/>
        </w:rPr>
        <w:t>清朝时期</w:t>
      </w:r>
      <w:r w:rsidRPr="006515ED">
        <w:rPr>
          <w:rFonts w:ascii="Times New Roman" w:eastAsia="宋体" w:hAnsi="宋体"/>
          <w:color w:val="000000" w:themeColor="text1"/>
        </w:rPr>
        <w:t>,</w:t>
      </w:r>
      <w:r w:rsidRPr="006515ED">
        <w:rPr>
          <w:rFonts w:ascii="Times New Roman" w:eastAsia="宋体" w:hAnsi="宋体"/>
          <w:color w:val="000000" w:themeColor="text1"/>
        </w:rPr>
        <w:t>知识分子大多数不过问社会现实</w:t>
      </w:r>
      <w:r w:rsidRPr="006515ED">
        <w:rPr>
          <w:rFonts w:ascii="Times New Roman" w:eastAsia="宋体" w:hAnsi="宋体"/>
          <w:color w:val="000000" w:themeColor="text1"/>
        </w:rPr>
        <w:t>,</w:t>
      </w:r>
      <w:r w:rsidRPr="006515ED">
        <w:rPr>
          <w:rFonts w:ascii="Times New Roman" w:eastAsia="宋体" w:hAnsi="宋体"/>
          <w:color w:val="000000" w:themeColor="text1"/>
        </w:rPr>
        <w:t>不发表自己的看法</w:t>
      </w:r>
      <w:r w:rsidRPr="006515ED">
        <w:rPr>
          <w:rFonts w:ascii="Times New Roman" w:eastAsia="宋体" w:hAnsi="宋体"/>
          <w:color w:val="000000" w:themeColor="text1"/>
        </w:rPr>
        <w:t>;</w:t>
      </w:r>
      <w:r w:rsidRPr="006515ED">
        <w:rPr>
          <w:rFonts w:ascii="Times New Roman" w:eastAsia="宋体" w:hAnsi="宋体"/>
          <w:color w:val="000000" w:themeColor="text1"/>
        </w:rPr>
        <w:t>埋头于古籍校勘和名物考证。这种现象源于</w:t>
      </w:r>
      <w:r w:rsidRPr="006515ED">
        <w:rPr>
          <w:rFonts w:ascii="Times New Roman" w:eastAsia="宋体" w:hAnsi="宋体"/>
          <w:color w:val="000000" w:themeColor="text1"/>
        </w:rPr>
        <w:t>(</w:t>
      </w:r>
      <w:r w:rsidRPr="006515ED">
        <w:rPr>
          <w:rFonts w:ascii="Times New Roman" w:eastAsia="宋体" w:hAnsi="宋体"/>
          <w:color w:val="000000" w:themeColor="text1"/>
        </w:rPr>
        <w:t xml:space="preserve">　　</w:t>
      </w:r>
      <w:r w:rsidRPr="006515ED">
        <w:rPr>
          <w:rFonts w:ascii="Times New Roman" w:eastAsia="宋体" w:hAnsi="宋体"/>
          <w:color w:val="000000" w:themeColor="text1"/>
        </w:rPr>
        <w:t>)</w:t>
      </w:r>
    </w:p>
    <w:p w:rsidR="00FC3BE9" w:rsidRPr="008B7884" w:rsidRDefault="00FC3BE9" w:rsidP="00FC3BE9">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color w:val="000000" w:themeColor="text1"/>
        </w:rPr>
        <w:t>A.</w:t>
      </w:r>
      <w:r w:rsidRPr="008B7884">
        <w:rPr>
          <w:rFonts w:ascii="Times New Roman" w:eastAsia="宋体" w:hAnsi="宋体"/>
          <w:color w:val="000000" w:themeColor="text1"/>
        </w:rPr>
        <w:t>文化专制的加强</w:t>
      </w:r>
    </w:p>
    <w:p w:rsidR="00FC3BE9" w:rsidRPr="008B7884" w:rsidRDefault="00FC3BE9" w:rsidP="00FC3BE9">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color w:val="000000" w:themeColor="text1"/>
        </w:rPr>
        <w:t>B.</w:t>
      </w:r>
      <w:r w:rsidRPr="008B7884">
        <w:rPr>
          <w:rFonts w:ascii="Times New Roman" w:eastAsia="宋体" w:hAnsi="宋体"/>
          <w:color w:val="000000" w:themeColor="text1"/>
        </w:rPr>
        <w:t>闭关政策的实行</w:t>
      </w:r>
    </w:p>
    <w:p w:rsidR="00FC3BE9" w:rsidRPr="008B7884" w:rsidRDefault="00FC3BE9" w:rsidP="00FC3BE9">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color w:val="000000" w:themeColor="text1"/>
        </w:rPr>
        <w:t>C.</w:t>
      </w:r>
      <w:r w:rsidRPr="008B7884">
        <w:rPr>
          <w:rFonts w:ascii="Times New Roman" w:eastAsia="宋体" w:hAnsi="宋体"/>
          <w:color w:val="000000" w:themeColor="text1"/>
        </w:rPr>
        <w:t>科举制度的变化</w:t>
      </w:r>
    </w:p>
    <w:p w:rsidR="00FC3BE9" w:rsidRPr="008B7884" w:rsidRDefault="00FC3BE9" w:rsidP="00FC3BE9">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color w:val="000000" w:themeColor="text1"/>
        </w:rPr>
        <w:t>D.</w:t>
      </w:r>
      <w:r w:rsidRPr="008B7884">
        <w:rPr>
          <w:rFonts w:ascii="Times New Roman" w:eastAsia="宋体" w:hAnsi="宋体"/>
          <w:color w:val="000000" w:themeColor="text1"/>
        </w:rPr>
        <w:t>儒家学说地位的提高</w:t>
      </w:r>
    </w:p>
    <w:p w:rsidR="002530B0" w:rsidRPr="006515ED" w:rsidRDefault="002530B0" w:rsidP="002530B0">
      <w:pPr>
        <w:tabs>
          <w:tab w:val="left" w:pos="1871"/>
          <w:tab w:val="left" w:pos="3407"/>
          <w:tab w:val="left" w:pos="4949"/>
          <w:tab w:val="left" w:pos="6599"/>
        </w:tabs>
        <w:spacing w:line="288" w:lineRule="auto"/>
        <w:rPr>
          <w:rFonts w:ascii="Times New Roman" w:eastAsia="宋体" w:hAnsi="宋体"/>
          <w:color w:val="000000" w:themeColor="text1"/>
        </w:rPr>
      </w:pPr>
      <w:r w:rsidRPr="006515ED">
        <w:rPr>
          <w:rFonts w:ascii="Arial" w:eastAsia="黑体" w:hAnsi="黑体"/>
          <w:color w:val="000000" w:themeColor="text1"/>
        </w:rPr>
        <w:t>知识点</w:t>
      </w:r>
      <w:r w:rsidRPr="006515ED">
        <w:rPr>
          <w:rFonts w:ascii="Times New Roman" w:eastAsia="宋体" w:hAnsi="Times New Roman"/>
          <w:b/>
          <w:color w:val="000000" w:themeColor="text1"/>
        </w:rPr>
        <w:t>3</w:t>
      </w:r>
      <w:r w:rsidRPr="006515ED">
        <w:rPr>
          <w:rFonts w:ascii="Times New Roman" w:eastAsia="宋体" w:hAnsi="宋体"/>
          <w:color w:val="000000" w:themeColor="text1"/>
        </w:rPr>
        <w:t xml:space="preserve">　</w:t>
      </w:r>
      <w:r w:rsidRPr="006515ED">
        <w:rPr>
          <w:rFonts w:ascii="Arial" w:eastAsia="黑体" w:hAnsi="黑体"/>
          <w:color w:val="000000" w:themeColor="text1"/>
        </w:rPr>
        <w:t>不断加剧的社会矛盾</w:t>
      </w:r>
    </w:p>
    <w:p w:rsidR="002530B0" w:rsidRPr="006515ED" w:rsidRDefault="002530B0" w:rsidP="002530B0">
      <w:pPr>
        <w:tabs>
          <w:tab w:val="left" w:pos="1871"/>
          <w:tab w:val="left" w:pos="3407"/>
          <w:tab w:val="left" w:pos="4949"/>
          <w:tab w:val="left" w:pos="6599"/>
        </w:tabs>
        <w:spacing w:line="288" w:lineRule="auto"/>
        <w:rPr>
          <w:rFonts w:ascii="Times New Roman" w:eastAsia="宋体" w:hAnsi="宋体"/>
          <w:color w:val="000000" w:themeColor="text1"/>
        </w:rPr>
      </w:pPr>
      <w:r w:rsidRPr="006515ED">
        <w:rPr>
          <w:rFonts w:ascii="Times New Roman" w:eastAsia="宋体" w:hAnsi="Times New Roman"/>
          <w:b/>
          <w:color w:val="000000" w:themeColor="text1"/>
        </w:rPr>
        <w:t>5</w:t>
      </w:r>
      <w:r w:rsidRPr="006515ED">
        <w:rPr>
          <w:rFonts w:ascii="Times New Roman" w:eastAsia="宋体" w:hAnsi="Times New Roman"/>
          <w:color w:val="000000" w:themeColor="text1"/>
        </w:rPr>
        <w:t>.</w:t>
      </w:r>
      <w:r w:rsidRPr="006515ED">
        <w:rPr>
          <w:rFonts w:ascii="Times New Roman" w:eastAsia="宋体" w:hAnsi="宋体"/>
          <w:color w:val="000000" w:themeColor="text1"/>
        </w:rPr>
        <w:t>乾隆以后</w:t>
      </w:r>
      <w:r w:rsidRPr="006515ED">
        <w:rPr>
          <w:rFonts w:ascii="Times New Roman" w:eastAsia="宋体" w:hAnsi="宋体"/>
          <w:color w:val="000000" w:themeColor="text1"/>
        </w:rPr>
        <w:t>,</w:t>
      </w:r>
      <w:r w:rsidRPr="006515ED">
        <w:rPr>
          <w:rFonts w:ascii="Times New Roman" w:eastAsia="宋体" w:hAnsi="宋体"/>
          <w:color w:val="000000" w:themeColor="text1"/>
        </w:rPr>
        <w:t>清朝的官僚体制从整体结构上呈现出日益衰败的趋势。各级官吏为了一己私利</w:t>
      </w:r>
      <w:r w:rsidRPr="006515ED">
        <w:rPr>
          <w:rFonts w:ascii="Times New Roman" w:eastAsia="宋体" w:hAnsi="宋体"/>
          <w:color w:val="000000" w:themeColor="text1"/>
        </w:rPr>
        <w:t>,</w:t>
      </w:r>
      <w:r w:rsidRPr="006515ED">
        <w:rPr>
          <w:rFonts w:ascii="Times New Roman" w:eastAsia="宋体" w:hAnsi="宋体"/>
          <w:color w:val="000000" w:themeColor="text1"/>
        </w:rPr>
        <w:t>想尽办法中饱私囊</w:t>
      </w:r>
      <w:r w:rsidRPr="006515ED">
        <w:rPr>
          <w:rFonts w:ascii="Times New Roman" w:eastAsia="宋体" w:hAnsi="宋体"/>
          <w:color w:val="000000" w:themeColor="text1"/>
        </w:rPr>
        <w:t>,</w:t>
      </w:r>
      <w:r w:rsidRPr="006515ED">
        <w:rPr>
          <w:rFonts w:ascii="Times New Roman" w:eastAsia="宋体" w:hAnsi="宋体"/>
          <w:color w:val="000000" w:themeColor="text1"/>
        </w:rPr>
        <w:t>对上蒙骗朝廷</w:t>
      </w:r>
      <w:r w:rsidRPr="006515ED">
        <w:rPr>
          <w:rFonts w:ascii="Times New Roman" w:eastAsia="宋体" w:hAnsi="宋体"/>
          <w:color w:val="000000" w:themeColor="text1"/>
        </w:rPr>
        <w:t>,</w:t>
      </w:r>
      <w:r w:rsidRPr="006515ED">
        <w:rPr>
          <w:rFonts w:ascii="Times New Roman" w:eastAsia="宋体" w:hAnsi="宋体"/>
          <w:color w:val="000000" w:themeColor="text1"/>
        </w:rPr>
        <w:t>对下敲诈百姓。材料意在强调这一时期</w:t>
      </w:r>
      <w:r w:rsidRPr="006515ED">
        <w:rPr>
          <w:rFonts w:ascii="Times New Roman" w:eastAsia="宋体" w:hAnsi="宋体"/>
          <w:color w:val="000000" w:themeColor="text1"/>
        </w:rPr>
        <w:t>(</w:t>
      </w:r>
      <w:r w:rsidRPr="006515ED">
        <w:rPr>
          <w:rFonts w:ascii="Times New Roman" w:eastAsia="宋体" w:hAnsi="宋体"/>
          <w:color w:val="000000" w:themeColor="text1"/>
        </w:rPr>
        <w:t xml:space="preserve">　　</w:t>
      </w:r>
      <w:r w:rsidRPr="006515ED">
        <w:rPr>
          <w:rFonts w:ascii="Times New Roman" w:eastAsia="宋体" w:hAnsi="宋体"/>
          <w:color w:val="000000" w:themeColor="text1"/>
        </w:rPr>
        <w:t>)</w:t>
      </w:r>
    </w:p>
    <w:p w:rsidR="002530B0" w:rsidRPr="006515ED" w:rsidRDefault="002530B0" w:rsidP="002530B0">
      <w:pPr>
        <w:tabs>
          <w:tab w:val="left" w:pos="1871"/>
          <w:tab w:val="left" w:pos="3407"/>
          <w:tab w:val="left" w:pos="4949"/>
          <w:tab w:val="left" w:pos="6599"/>
        </w:tabs>
        <w:spacing w:line="288" w:lineRule="auto"/>
        <w:rPr>
          <w:rFonts w:ascii="Times New Roman" w:eastAsia="宋体" w:hAnsi="宋体"/>
          <w:color w:val="000000" w:themeColor="text1"/>
        </w:rPr>
      </w:pPr>
      <w:r w:rsidRPr="006515ED">
        <w:rPr>
          <w:rFonts w:ascii="Times New Roman" w:eastAsia="宋体" w:hAnsi="宋体"/>
          <w:color w:val="000000" w:themeColor="text1"/>
        </w:rPr>
        <w:t>A</w:t>
      </w:r>
      <w:r w:rsidRPr="006515ED">
        <w:rPr>
          <w:rFonts w:ascii="Times New Roman" w:eastAsia="宋体" w:hAnsi="Times New Roman"/>
          <w:color w:val="000000" w:themeColor="text1"/>
        </w:rPr>
        <w:t>.</w:t>
      </w:r>
      <w:r w:rsidRPr="006515ED">
        <w:rPr>
          <w:rFonts w:ascii="Times New Roman" w:eastAsia="宋体" w:hAnsi="宋体"/>
          <w:color w:val="000000" w:themeColor="text1"/>
        </w:rPr>
        <w:t>君主专制强化</w:t>
      </w:r>
    </w:p>
    <w:p w:rsidR="002530B0" w:rsidRPr="006515ED" w:rsidRDefault="002530B0" w:rsidP="002530B0">
      <w:pPr>
        <w:tabs>
          <w:tab w:val="left" w:pos="1871"/>
          <w:tab w:val="left" w:pos="3407"/>
          <w:tab w:val="left" w:pos="4949"/>
          <w:tab w:val="left" w:pos="6599"/>
        </w:tabs>
        <w:spacing w:line="288" w:lineRule="auto"/>
        <w:rPr>
          <w:rFonts w:ascii="Times New Roman" w:eastAsia="宋体" w:hAnsi="宋体"/>
          <w:color w:val="000000" w:themeColor="text1"/>
        </w:rPr>
      </w:pPr>
      <w:r w:rsidRPr="006515ED">
        <w:rPr>
          <w:rFonts w:ascii="Times New Roman" w:eastAsia="宋体" w:hAnsi="宋体"/>
          <w:color w:val="000000" w:themeColor="text1"/>
        </w:rPr>
        <w:t>B</w:t>
      </w:r>
      <w:r w:rsidRPr="006515ED">
        <w:rPr>
          <w:rFonts w:ascii="Times New Roman" w:eastAsia="宋体" w:hAnsi="Times New Roman"/>
          <w:color w:val="000000" w:themeColor="text1"/>
        </w:rPr>
        <w:t>.</w:t>
      </w:r>
      <w:r w:rsidRPr="006515ED">
        <w:rPr>
          <w:rFonts w:ascii="Times New Roman" w:eastAsia="宋体" w:hAnsi="宋体"/>
          <w:color w:val="000000" w:themeColor="text1"/>
        </w:rPr>
        <w:t>专制制度腐朽</w:t>
      </w:r>
    </w:p>
    <w:p w:rsidR="002530B0" w:rsidRPr="006515ED" w:rsidRDefault="002530B0" w:rsidP="002530B0">
      <w:pPr>
        <w:tabs>
          <w:tab w:val="left" w:pos="1871"/>
          <w:tab w:val="left" w:pos="3407"/>
          <w:tab w:val="left" w:pos="4949"/>
          <w:tab w:val="left" w:pos="6599"/>
        </w:tabs>
        <w:spacing w:line="288" w:lineRule="auto"/>
        <w:rPr>
          <w:rFonts w:ascii="Times New Roman" w:eastAsia="宋体" w:hAnsi="宋体"/>
          <w:color w:val="000000" w:themeColor="text1"/>
        </w:rPr>
      </w:pPr>
      <w:r w:rsidRPr="006515ED">
        <w:rPr>
          <w:rFonts w:ascii="Times New Roman" w:eastAsia="宋体" w:hAnsi="宋体"/>
          <w:color w:val="000000" w:themeColor="text1"/>
        </w:rPr>
        <w:t>C</w:t>
      </w:r>
      <w:r w:rsidRPr="006515ED">
        <w:rPr>
          <w:rFonts w:ascii="Times New Roman" w:eastAsia="宋体" w:hAnsi="Times New Roman"/>
          <w:color w:val="000000" w:themeColor="text1"/>
        </w:rPr>
        <w:t>.</w:t>
      </w:r>
      <w:r w:rsidRPr="006515ED">
        <w:rPr>
          <w:rFonts w:ascii="Times New Roman" w:eastAsia="宋体" w:hAnsi="宋体"/>
          <w:color w:val="000000" w:themeColor="text1"/>
        </w:rPr>
        <w:t>社会矛盾尖锐</w:t>
      </w:r>
    </w:p>
    <w:p w:rsidR="002530B0" w:rsidRPr="006515ED" w:rsidRDefault="002530B0" w:rsidP="002530B0">
      <w:pPr>
        <w:tabs>
          <w:tab w:val="left" w:pos="1871"/>
          <w:tab w:val="left" w:pos="3407"/>
          <w:tab w:val="left" w:pos="4949"/>
          <w:tab w:val="left" w:pos="6599"/>
        </w:tabs>
        <w:spacing w:line="288" w:lineRule="auto"/>
        <w:rPr>
          <w:rFonts w:ascii="Times New Roman" w:eastAsia="宋体" w:hAnsi="宋体"/>
          <w:color w:val="000000" w:themeColor="text1"/>
        </w:rPr>
      </w:pPr>
      <w:r w:rsidRPr="006515ED">
        <w:rPr>
          <w:rFonts w:ascii="Times New Roman" w:eastAsia="宋体" w:hAnsi="宋体"/>
          <w:color w:val="000000" w:themeColor="text1"/>
        </w:rPr>
        <w:lastRenderedPageBreak/>
        <w:t>D</w:t>
      </w:r>
      <w:r w:rsidRPr="006515ED">
        <w:rPr>
          <w:rFonts w:ascii="Times New Roman" w:eastAsia="宋体" w:hAnsi="Times New Roman"/>
          <w:color w:val="000000" w:themeColor="text1"/>
        </w:rPr>
        <w:t>.</w:t>
      </w:r>
      <w:r w:rsidRPr="006515ED">
        <w:rPr>
          <w:rFonts w:ascii="Times New Roman" w:eastAsia="宋体" w:hAnsi="宋体"/>
          <w:color w:val="000000" w:themeColor="text1"/>
        </w:rPr>
        <w:t>人地矛盾突出</w:t>
      </w:r>
    </w:p>
    <w:p w:rsidR="00FC3BE9" w:rsidRPr="008B7884" w:rsidRDefault="00FC3BE9" w:rsidP="00FC3BE9">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b/>
          <w:color w:val="000000" w:themeColor="text1"/>
        </w:rPr>
        <w:t>6</w:t>
      </w:r>
      <w:r w:rsidRPr="008B7884">
        <w:rPr>
          <w:rFonts w:ascii="Times New Roman" w:eastAsia="宋体" w:hAnsi="Times New Roman"/>
          <w:color w:val="000000" w:themeColor="text1"/>
        </w:rPr>
        <w:t>.</w:t>
      </w:r>
      <w:r w:rsidRPr="008B7884">
        <w:rPr>
          <w:rFonts w:ascii="Times New Roman" w:eastAsia="宋体" w:hAnsi="宋体"/>
          <w:color w:val="000000" w:themeColor="text1"/>
        </w:rPr>
        <w:t>下图表明清朝这一时期面临的景象是</w:t>
      </w:r>
      <w:r w:rsidRPr="008B7884">
        <w:rPr>
          <w:rFonts w:ascii="Times New Roman" w:eastAsia="宋体" w:hAnsi="宋体"/>
          <w:color w:val="000000" w:themeColor="text1"/>
        </w:rPr>
        <w:t>(</w:t>
      </w:r>
      <w:r w:rsidRPr="008B7884">
        <w:rPr>
          <w:rFonts w:ascii="Times New Roman" w:eastAsia="宋体" w:hAnsi="宋体"/>
          <w:color w:val="000000" w:themeColor="text1"/>
        </w:rPr>
        <w:t xml:space="preserve">　　</w:t>
      </w:r>
      <w:r w:rsidRPr="008B7884">
        <w:rPr>
          <w:rFonts w:ascii="Times New Roman" w:eastAsia="宋体" w:hAnsi="宋体"/>
          <w:color w:val="000000" w:themeColor="text1"/>
        </w:rPr>
        <w:t>)</w:t>
      </w:r>
    </w:p>
    <w:p w:rsidR="002530B0" w:rsidRPr="006515ED" w:rsidRDefault="002530B0" w:rsidP="002530B0">
      <w:pPr>
        <w:tabs>
          <w:tab w:val="left" w:pos="1871"/>
          <w:tab w:val="left" w:pos="3407"/>
          <w:tab w:val="left" w:pos="4949"/>
          <w:tab w:val="left" w:pos="6599"/>
        </w:tabs>
        <w:spacing w:line="288" w:lineRule="auto"/>
        <w:jc w:val="center"/>
        <w:rPr>
          <w:rFonts w:ascii="Times New Roman" w:eastAsia="宋体" w:hAnsi="宋体"/>
          <w:color w:val="000000" w:themeColor="text1"/>
        </w:rPr>
      </w:pPr>
      <w:r w:rsidRPr="006515ED">
        <w:rPr>
          <w:rFonts w:ascii="Times New Roman" w:eastAsia="宋体" w:hAnsi="宋体"/>
          <w:noProof/>
          <w:color w:val="000000" w:themeColor="text1"/>
        </w:rPr>
        <w:drawing>
          <wp:inline distT="0" distB="0" distL="0" distR="0" wp14:anchorId="6D8667AE" wp14:editId="58446709">
            <wp:extent cx="2260080" cy="735840"/>
            <wp:effectExtent l="0" t="0" r="0" b="0"/>
            <wp:docPr id="353" name="XL7QXR11.eps" descr="id:214749722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89.jpeg"/>
                    <pic:cNvPicPr/>
                  </pic:nvPicPr>
                  <pic:blipFill>
                    <a:blip r:embed="rId6"/>
                    <a:stretch>
                      <a:fillRect/>
                    </a:stretch>
                  </pic:blipFill>
                  <pic:spPr>
                    <a:xfrm>
                      <a:off x="0" y="0"/>
                      <a:ext cx="2260080" cy="735840"/>
                    </a:xfrm>
                    <a:prstGeom prst="rect">
                      <a:avLst/>
                    </a:prstGeom>
                  </pic:spPr>
                </pic:pic>
              </a:graphicData>
            </a:graphic>
          </wp:inline>
        </w:drawing>
      </w:r>
    </w:p>
    <w:p w:rsidR="00FC3BE9" w:rsidRPr="008B7884" w:rsidRDefault="00FC3BE9" w:rsidP="00FC3BE9">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color w:val="000000" w:themeColor="text1"/>
        </w:rPr>
        <w:t>A.</w:t>
      </w:r>
      <w:r w:rsidRPr="008B7884">
        <w:rPr>
          <w:rFonts w:ascii="Times New Roman" w:eastAsia="宋体" w:hAnsi="宋体"/>
          <w:color w:val="000000" w:themeColor="text1"/>
        </w:rPr>
        <w:t>卧薪尝胆</w:t>
      </w:r>
    </w:p>
    <w:p w:rsidR="00FC3BE9" w:rsidRPr="008B7884" w:rsidRDefault="00FC3BE9" w:rsidP="00FC3BE9">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color w:val="000000" w:themeColor="text1"/>
        </w:rPr>
        <w:t>B.</w:t>
      </w:r>
      <w:r w:rsidRPr="008B7884">
        <w:rPr>
          <w:rFonts w:ascii="Times New Roman" w:eastAsia="宋体" w:hAnsi="宋体"/>
          <w:color w:val="000000" w:themeColor="text1"/>
        </w:rPr>
        <w:t>走投无路</w:t>
      </w:r>
    </w:p>
    <w:p w:rsidR="00FC3BE9" w:rsidRPr="008B7884" w:rsidRDefault="00FC3BE9" w:rsidP="00FC3BE9">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color w:val="000000" w:themeColor="text1"/>
        </w:rPr>
        <w:t>C.</w:t>
      </w:r>
      <w:r w:rsidRPr="008B7884">
        <w:rPr>
          <w:rFonts w:ascii="Times New Roman" w:eastAsia="宋体" w:hAnsi="宋体"/>
          <w:color w:val="000000" w:themeColor="text1"/>
        </w:rPr>
        <w:t>危机四伏</w:t>
      </w:r>
    </w:p>
    <w:p w:rsidR="00FC3BE9" w:rsidRPr="008B7884" w:rsidRDefault="00FC3BE9" w:rsidP="00FC3BE9">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color w:val="000000" w:themeColor="text1"/>
        </w:rPr>
        <w:t>D.</w:t>
      </w:r>
      <w:r w:rsidRPr="008B7884">
        <w:rPr>
          <w:rFonts w:ascii="Times New Roman" w:eastAsia="宋体" w:hAnsi="宋体"/>
          <w:color w:val="000000" w:themeColor="text1"/>
        </w:rPr>
        <w:t>政权更替</w:t>
      </w:r>
    </w:p>
    <w:p w:rsidR="00FC3BE9" w:rsidRPr="008B7884" w:rsidRDefault="00FC3BE9" w:rsidP="00FC3BE9">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Arial" w:eastAsia="黑体" w:hAnsi="黑体"/>
          <w:color w:val="000000" w:themeColor="text1"/>
        </w:rPr>
        <w:t>知识点</w:t>
      </w:r>
      <w:r w:rsidRPr="008B7884">
        <w:rPr>
          <w:rFonts w:ascii="Times New Roman" w:eastAsia="宋体" w:hAnsi="Times New Roman"/>
          <w:b/>
          <w:color w:val="000000" w:themeColor="text1"/>
        </w:rPr>
        <w:t>4</w:t>
      </w:r>
      <w:r w:rsidRPr="008B7884">
        <w:rPr>
          <w:rFonts w:ascii="Times New Roman" w:eastAsia="宋体" w:hAnsi="宋体"/>
          <w:color w:val="000000" w:themeColor="text1"/>
        </w:rPr>
        <w:t xml:space="preserve">　</w:t>
      </w:r>
      <w:r w:rsidRPr="008B7884">
        <w:rPr>
          <w:rFonts w:ascii="Arial" w:eastAsia="黑体" w:hAnsi="黑体"/>
          <w:color w:val="000000" w:themeColor="text1"/>
        </w:rPr>
        <w:t>闭关政策</w:t>
      </w:r>
    </w:p>
    <w:p w:rsidR="00FC3BE9" w:rsidRPr="008B7884" w:rsidRDefault="00FC3BE9" w:rsidP="00FC3BE9">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b/>
          <w:color w:val="000000" w:themeColor="text1"/>
        </w:rPr>
        <w:t>7</w:t>
      </w:r>
      <w:r w:rsidRPr="008B7884">
        <w:rPr>
          <w:rFonts w:ascii="Times New Roman" w:eastAsia="宋体" w:hAnsi="Times New Roman"/>
          <w:color w:val="000000" w:themeColor="text1"/>
        </w:rPr>
        <w:t>.</w:t>
      </w:r>
      <w:r w:rsidRPr="008B7884">
        <w:rPr>
          <w:rFonts w:ascii="Times New Roman" w:eastAsia="宋体" w:hAnsi="宋体"/>
          <w:color w:val="000000" w:themeColor="text1"/>
        </w:rPr>
        <w:t>清朝统治者认为天朝物产丰富</w:t>
      </w:r>
      <w:r w:rsidRPr="008B7884">
        <w:rPr>
          <w:rFonts w:ascii="Times New Roman" w:eastAsia="宋体" w:hAnsi="宋体"/>
          <w:color w:val="000000" w:themeColor="text1"/>
        </w:rPr>
        <w:t>,</w:t>
      </w:r>
      <w:r w:rsidRPr="008B7884">
        <w:rPr>
          <w:rFonts w:ascii="Times New Roman" w:eastAsia="宋体" w:hAnsi="宋体"/>
          <w:color w:val="000000" w:themeColor="text1"/>
        </w:rPr>
        <w:t>无所不有</w:t>
      </w:r>
      <w:r w:rsidRPr="008B7884">
        <w:rPr>
          <w:rFonts w:ascii="Times New Roman" w:eastAsia="宋体" w:hAnsi="宋体"/>
          <w:color w:val="000000" w:themeColor="text1"/>
        </w:rPr>
        <w:t>,</w:t>
      </w:r>
      <w:r w:rsidRPr="008B7884">
        <w:rPr>
          <w:rFonts w:ascii="Times New Roman" w:eastAsia="宋体" w:hAnsi="宋体"/>
          <w:color w:val="000000" w:themeColor="text1"/>
        </w:rPr>
        <w:t>不需要与外国进行经济交流。当时西方殖民者正向东方扩展势力</w:t>
      </w:r>
      <w:r w:rsidRPr="008B7884">
        <w:rPr>
          <w:rFonts w:ascii="Times New Roman" w:eastAsia="宋体" w:hAnsi="宋体"/>
          <w:color w:val="000000" w:themeColor="text1"/>
        </w:rPr>
        <w:t>,</w:t>
      </w:r>
      <w:r w:rsidRPr="008B7884">
        <w:rPr>
          <w:rFonts w:ascii="Times New Roman" w:eastAsia="宋体" w:hAnsi="宋体"/>
          <w:color w:val="000000" w:themeColor="text1"/>
        </w:rPr>
        <w:t>清朝统治者担心国家领土主权受到侵犯</w:t>
      </w:r>
      <w:r w:rsidRPr="008B7884">
        <w:rPr>
          <w:rFonts w:ascii="Times New Roman" w:eastAsia="宋体" w:hAnsi="宋体"/>
          <w:color w:val="000000" w:themeColor="text1"/>
        </w:rPr>
        <w:t>,</w:t>
      </w:r>
      <w:r w:rsidRPr="008B7884">
        <w:rPr>
          <w:rFonts w:ascii="Times New Roman" w:eastAsia="宋体" w:hAnsi="宋体"/>
          <w:color w:val="000000" w:themeColor="text1"/>
        </w:rPr>
        <w:t>又惧怕沿海人民同外国人交往</w:t>
      </w:r>
      <w:r w:rsidRPr="008B7884">
        <w:rPr>
          <w:rFonts w:ascii="Times New Roman" w:eastAsia="宋体" w:hAnsi="宋体"/>
          <w:color w:val="000000" w:themeColor="text1"/>
        </w:rPr>
        <w:t>,</w:t>
      </w:r>
      <w:r w:rsidRPr="008B7884">
        <w:rPr>
          <w:rFonts w:ascii="Times New Roman" w:eastAsia="宋体" w:hAnsi="宋体"/>
          <w:color w:val="000000" w:themeColor="text1"/>
        </w:rPr>
        <w:t>会危及自己的统治</w:t>
      </w:r>
      <w:r w:rsidRPr="008B7884">
        <w:rPr>
          <w:rFonts w:ascii="Times New Roman" w:eastAsia="宋体" w:hAnsi="宋体"/>
          <w:color w:val="000000" w:themeColor="text1"/>
        </w:rPr>
        <w:t>,</w:t>
      </w:r>
      <w:r w:rsidRPr="008B7884">
        <w:rPr>
          <w:rFonts w:ascii="Times New Roman" w:eastAsia="宋体" w:hAnsi="宋体"/>
          <w:color w:val="000000" w:themeColor="text1"/>
        </w:rPr>
        <w:t>于是实行了</w:t>
      </w:r>
      <w:r w:rsidRPr="008B7884">
        <w:rPr>
          <w:rFonts w:ascii="Times New Roman" w:eastAsia="宋体" w:hAnsi="宋体"/>
          <w:color w:val="000000" w:themeColor="text1"/>
        </w:rPr>
        <w:t>(</w:t>
      </w:r>
      <w:r w:rsidRPr="008B7884">
        <w:rPr>
          <w:rFonts w:ascii="Times New Roman" w:eastAsia="宋体" w:hAnsi="宋体"/>
          <w:color w:val="000000" w:themeColor="text1"/>
        </w:rPr>
        <w:t xml:space="preserve">　　</w:t>
      </w:r>
      <w:r w:rsidRPr="008B7884">
        <w:rPr>
          <w:rFonts w:ascii="Times New Roman" w:eastAsia="宋体" w:hAnsi="宋体"/>
          <w:color w:val="000000" w:themeColor="text1"/>
        </w:rPr>
        <w:t>)</w:t>
      </w:r>
    </w:p>
    <w:p w:rsidR="00FC3BE9" w:rsidRPr="008B7884" w:rsidRDefault="00FC3BE9" w:rsidP="00FC3BE9">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color w:val="000000" w:themeColor="text1"/>
        </w:rPr>
        <w:t>A.</w:t>
      </w:r>
      <w:r w:rsidRPr="008B7884">
        <w:rPr>
          <w:rFonts w:ascii="Times New Roman" w:eastAsia="宋体" w:hAnsi="宋体"/>
          <w:color w:val="000000" w:themeColor="text1"/>
        </w:rPr>
        <w:t>重本抑末政策</w:t>
      </w:r>
    </w:p>
    <w:p w:rsidR="00FC3BE9" w:rsidRPr="008B7884" w:rsidRDefault="00FC3BE9" w:rsidP="00FC3BE9">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color w:val="000000" w:themeColor="text1"/>
        </w:rPr>
        <w:t>B.</w:t>
      </w:r>
      <w:r w:rsidRPr="008B7884">
        <w:rPr>
          <w:rFonts w:ascii="Times New Roman" w:eastAsia="宋体" w:hAnsi="宋体"/>
          <w:color w:val="000000" w:themeColor="text1"/>
        </w:rPr>
        <w:t>闭关政策</w:t>
      </w:r>
    </w:p>
    <w:p w:rsidR="00FC3BE9" w:rsidRPr="008B7884" w:rsidRDefault="00FC3BE9" w:rsidP="00FC3BE9">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color w:val="000000" w:themeColor="text1"/>
        </w:rPr>
        <w:t>C.</w:t>
      </w:r>
      <w:r w:rsidRPr="008B7884">
        <w:rPr>
          <w:rFonts w:ascii="Times New Roman" w:eastAsia="宋体" w:hAnsi="宋体"/>
          <w:color w:val="000000" w:themeColor="text1"/>
        </w:rPr>
        <w:t>鼓励海外贸易的政策</w:t>
      </w:r>
    </w:p>
    <w:p w:rsidR="00FC3BE9" w:rsidRPr="008B7884" w:rsidRDefault="00FC3BE9" w:rsidP="00FC3BE9">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color w:val="000000" w:themeColor="text1"/>
        </w:rPr>
        <w:t>D.</w:t>
      </w:r>
      <w:r w:rsidRPr="008B7884">
        <w:rPr>
          <w:rFonts w:ascii="Times New Roman" w:eastAsia="宋体" w:hAnsi="宋体"/>
          <w:color w:val="000000" w:themeColor="text1"/>
        </w:rPr>
        <w:t>崇文抑武政策</w:t>
      </w:r>
    </w:p>
    <w:p w:rsidR="00FC3BE9" w:rsidRPr="008B7884" w:rsidRDefault="00FC3BE9" w:rsidP="00FC3BE9">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b/>
          <w:color w:val="000000" w:themeColor="text1"/>
        </w:rPr>
        <w:t>8</w:t>
      </w:r>
      <w:r w:rsidRPr="008B7884">
        <w:rPr>
          <w:rFonts w:ascii="Times New Roman" w:eastAsia="宋体" w:hAnsi="Times New Roman"/>
          <w:color w:val="000000" w:themeColor="text1"/>
        </w:rPr>
        <w:t>.“</w:t>
      </w:r>
      <w:r w:rsidRPr="008B7884">
        <w:rPr>
          <w:rFonts w:ascii="Times New Roman" w:eastAsia="宋体" w:hAnsi="宋体"/>
          <w:color w:val="000000" w:themeColor="text1"/>
        </w:rPr>
        <w:t>清朝时期</w:t>
      </w:r>
      <w:r w:rsidRPr="008B7884">
        <w:rPr>
          <w:rFonts w:ascii="Times New Roman" w:eastAsia="宋体" w:hAnsi="宋体"/>
          <w:color w:val="000000" w:themeColor="text1"/>
        </w:rPr>
        <w:t>,</w:t>
      </w:r>
      <w:r w:rsidRPr="008B7884">
        <w:rPr>
          <w:rFonts w:ascii="Times New Roman" w:eastAsia="宋体" w:hAnsi="宋体"/>
          <w:color w:val="000000" w:themeColor="text1"/>
        </w:rPr>
        <w:t>中国采取了逆时代潮流的国策</w:t>
      </w:r>
      <w:r w:rsidRPr="008B7884">
        <w:rPr>
          <w:rFonts w:ascii="Times New Roman" w:eastAsia="宋体" w:hAnsi="宋体"/>
          <w:color w:val="000000" w:themeColor="text1"/>
        </w:rPr>
        <w:t>,</w:t>
      </w:r>
      <w:r w:rsidRPr="008B7884">
        <w:rPr>
          <w:rFonts w:ascii="Times New Roman" w:eastAsia="宋体" w:hAnsi="宋体"/>
          <w:color w:val="000000" w:themeColor="text1"/>
        </w:rPr>
        <w:t>在一定程度上堵塞了可能给中国近代科学技术和经济发展提供外部刺激的渠道。</w:t>
      </w:r>
      <w:r w:rsidRPr="008B7884">
        <w:rPr>
          <w:rFonts w:ascii="Times New Roman" w:eastAsia="宋体" w:hAnsi="Times New Roman"/>
          <w:color w:val="000000" w:themeColor="text1"/>
        </w:rPr>
        <w:t>”</w:t>
      </w:r>
      <w:r w:rsidRPr="008B7884">
        <w:rPr>
          <w:rFonts w:ascii="Times New Roman" w:eastAsia="宋体" w:hAnsi="宋体"/>
          <w:color w:val="000000" w:themeColor="text1"/>
        </w:rPr>
        <w:t>文中的政策</w:t>
      </w:r>
      <w:r w:rsidRPr="008B7884">
        <w:rPr>
          <w:rFonts w:ascii="Times New Roman" w:eastAsia="宋体" w:hAnsi="宋体"/>
          <w:color w:val="000000" w:themeColor="text1"/>
        </w:rPr>
        <w:t>(</w:t>
      </w:r>
      <w:r w:rsidRPr="008B7884">
        <w:rPr>
          <w:rFonts w:ascii="Times New Roman" w:eastAsia="宋体" w:hAnsi="宋体"/>
          <w:color w:val="000000" w:themeColor="text1"/>
        </w:rPr>
        <w:t xml:space="preserve">　　</w:t>
      </w:r>
      <w:r w:rsidRPr="008B7884">
        <w:rPr>
          <w:rFonts w:ascii="Times New Roman" w:eastAsia="宋体" w:hAnsi="宋体"/>
          <w:color w:val="000000" w:themeColor="text1"/>
        </w:rPr>
        <w:t>)</w:t>
      </w:r>
    </w:p>
    <w:p w:rsidR="00FC3BE9" w:rsidRPr="008B7884" w:rsidRDefault="00FC3BE9" w:rsidP="00FC3BE9">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color w:val="000000" w:themeColor="text1"/>
        </w:rPr>
        <w:t>A.</w:t>
      </w:r>
      <w:r w:rsidRPr="008B7884">
        <w:rPr>
          <w:rFonts w:ascii="Times New Roman" w:eastAsia="宋体" w:hAnsi="宋体"/>
          <w:color w:val="000000" w:themeColor="text1"/>
        </w:rPr>
        <w:t>基本解除了东南沿海的倭患</w:t>
      </w:r>
    </w:p>
    <w:p w:rsidR="00FC3BE9" w:rsidRPr="008B7884" w:rsidRDefault="00FC3BE9" w:rsidP="00FC3BE9">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color w:val="000000" w:themeColor="text1"/>
        </w:rPr>
        <w:t>B.</w:t>
      </w:r>
      <w:r w:rsidRPr="008B7884">
        <w:rPr>
          <w:rFonts w:ascii="Times New Roman" w:eastAsia="宋体" w:hAnsi="宋体"/>
          <w:color w:val="000000" w:themeColor="text1"/>
        </w:rPr>
        <w:t>完全杜绝了西方殖民者的侵略活动</w:t>
      </w:r>
    </w:p>
    <w:p w:rsidR="00FC3BE9" w:rsidRPr="008B7884" w:rsidRDefault="00FC3BE9" w:rsidP="00FC3BE9">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color w:val="000000" w:themeColor="text1"/>
        </w:rPr>
        <w:t>C.</w:t>
      </w:r>
      <w:r w:rsidRPr="008B7884">
        <w:rPr>
          <w:rFonts w:ascii="Times New Roman" w:eastAsia="宋体" w:hAnsi="宋体"/>
          <w:color w:val="000000" w:themeColor="text1"/>
        </w:rPr>
        <w:t>使当时的中国逐渐落后于世界潮流</w:t>
      </w:r>
    </w:p>
    <w:p w:rsidR="00FC3BE9" w:rsidRPr="008B7884" w:rsidRDefault="00FC3BE9" w:rsidP="00FC3BE9">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color w:val="000000" w:themeColor="text1"/>
        </w:rPr>
        <w:t>D.</w:t>
      </w:r>
      <w:r w:rsidRPr="008B7884">
        <w:rPr>
          <w:rFonts w:ascii="Times New Roman" w:eastAsia="宋体" w:hAnsi="宋体"/>
          <w:color w:val="000000" w:themeColor="text1"/>
        </w:rPr>
        <w:t>加强了君主专制</w:t>
      </w:r>
    </w:p>
    <w:p w:rsidR="00FC3BE9" w:rsidRPr="008B7884" w:rsidRDefault="00FC3BE9" w:rsidP="00FC3BE9">
      <w:pPr>
        <w:tabs>
          <w:tab w:val="left" w:pos="1871"/>
          <w:tab w:val="left" w:pos="3407"/>
          <w:tab w:val="left" w:pos="4949"/>
          <w:tab w:val="left" w:pos="6599"/>
        </w:tabs>
        <w:spacing w:line="288" w:lineRule="auto"/>
        <w:jc w:val="center"/>
        <w:rPr>
          <w:rFonts w:ascii="Times New Roman" w:eastAsia="宋体" w:hAnsi="Times New Roman"/>
          <w:color w:val="000000" w:themeColor="text1"/>
        </w:rPr>
      </w:pPr>
      <w:r w:rsidRPr="008B7884">
        <w:rPr>
          <w:rFonts w:eastAsia="方正大雅宋简体"/>
          <w:color w:val="000000" w:themeColor="text1"/>
        </w:rPr>
        <w:t>能力提升</w:t>
      </w:r>
    </w:p>
    <w:p w:rsidR="00FC3BE9" w:rsidRPr="008B7884" w:rsidRDefault="00FC3BE9" w:rsidP="00FC3BE9">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b/>
          <w:color w:val="000000" w:themeColor="text1"/>
        </w:rPr>
        <w:t>1</w:t>
      </w:r>
      <w:r w:rsidRPr="008B7884">
        <w:rPr>
          <w:rFonts w:ascii="Times New Roman" w:eastAsia="宋体" w:hAnsi="Times New Roman"/>
          <w:color w:val="000000" w:themeColor="text1"/>
        </w:rPr>
        <w:t>.“</w:t>
      </w:r>
      <w:r w:rsidRPr="008B7884">
        <w:rPr>
          <w:rFonts w:ascii="Times New Roman" w:eastAsia="宋体" w:hAnsi="宋体"/>
          <w:color w:val="000000" w:themeColor="text1"/>
        </w:rPr>
        <w:t>雍正皇帝因为这个天才式的</w:t>
      </w:r>
      <w:r w:rsidRPr="008B7884">
        <w:rPr>
          <w:rFonts w:ascii="Times New Roman" w:eastAsia="宋体" w:hAnsi="Times New Roman"/>
          <w:color w:val="000000" w:themeColor="text1"/>
        </w:rPr>
        <w:t>‘</w:t>
      </w:r>
      <w:r w:rsidRPr="008B7884">
        <w:rPr>
          <w:rFonts w:ascii="Times New Roman" w:eastAsia="宋体" w:hAnsi="宋体"/>
          <w:color w:val="000000" w:themeColor="text1"/>
        </w:rPr>
        <w:t>发明</w:t>
      </w:r>
      <w:r w:rsidRPr="008B7884">
        <w:rPr>
          <w:rFonts w:ascii="Times New Roman" w:eastAsia="宋体" w:hAnsi="Times New Roman"/>
          <w:color w:val="000000" w:themeColor="text1"/>
        </w:rPr>
        <w:t>’</w:t>
      </w:r>
      <w:r w:rsidRPr="008B7884">
        <w:rPr>
          <w:rFonts w:ascii="Times New Roman" w:eastAsia="宋体" w:hAnsi="宋体"/>
          <w:color w:val="000000" w:themeColor="text1"/>
        </w:rPr>
        <w:t>,</w:t>
      </w:r>
      <w:r w:rsidRPr="008B7884">
        <w:rPr>
          <w:rFonts w:ascii="Times New Roman" w:eastAsia="宋体" w:hAnsi="宋体"/>
          <w:color w:val="000000" w:themeColor="text1"/>
        </w:rPr>
        <w:t>终于为清朝解决了</w:t>
      </w:r>
      <w:r w:rsidRPr="008B7884">
        <w:rPr>
          <w:rFonts w:ascii="Times New Roman" w:eastAsia="宋体" w:hAnsi="Times New Roman"/>
          <w:color w:val="000000" w:themeColor="text1"/>
        </w:rPr>
        <w:t>‘</w:t>
      </w:r>
      <w:r w:rsidRPr="008B7884">
        <w:rPr>
          <w:rFonts w:ascii="Times New Roman" w:eastAsia="宋体" w:hAnsi="宋体"/>
          <w:color w:val="000000" w:themeColor="text1"/>
        </w:rPr>
        <w:t>争权</w:t>
      </w:r>
      <w:r w:rsidRPr="008B7884">
        <w:rPr>
          <w:rFonts w:ascii="Times New Roman" w:eastAsia="宋体" w:hAnsi="Times New Roman"/>
          <w:color w:val="000000" w:themeColor="text1"/>
        </w:rPr>
        <w:t>’</w:t>
      </w:r>
      <w:r w:rsidRPr="008B7884">
        <w:rPr>
          <w:rFonts w:ascii="Times New Roman" w:eastAsia="宋体" w:hAnsi="宋体"/>
          <w:color w:val="000000" w:themeColor="text1"/>
        </w:rPr>
        <w:t>的问题</w:t>
      </w:r>
      <w:r w:rsidRPr="008B7884">
        <w:rPr>
          <w:rFonts w:ascii="Times New Roman" w:eastAsia="宋体" w:hAnsi="宋体"/>
          <w:color w:val="000000" w:themeColor="text1"/>
        </w:rPr>
        <w:t>,</w:t>
      </w:r>
      <w:r w:rsidRPr="008B7884">
        <w:rPr>
          <w:rFonts w:ascii="Times New Roman" w:eastAsia="宋体" w:hAnsi="宋体"/>
          <w:color w:val="000000" w:themeColor="text1"/>
        </w:rPr>
        <w:t>皇帝</w:t>
      </w:r>
      <w:r w:rsidRPr="008B7884">
        <w:rPr>
          <w:rFonts w:ascii="Times New Roman" w:eastAsia="宋体" w:hAnsi="Times New Roman"/>
          <w:color w:val="000000" w:themeColor="text1"/>
        </w:rPr>
        <w:t>……</w:t>
      </w:r>
      <w:r w:rsidRPr="008B7884">
        <w:rPr>
          <w:rFonts w:ascii="Times New Roman" w:eastAsia="宋体" w:hAnsi="宋体"/>
          <w:color w:val="000000" w:themeColor="text1"/>
        </w:rPr>
        <w:t>牢牢地掌握了权柄。</w:t>
      </w:r>
      <w:r w:rsidRPr="008B7884">
        <w:rPr>
          <w:rFonts w:ascii="Times New Roman" w:eastAsia="宋体" w:hAnsi="Times New Roman"/>
          <w:color w:val="000000" w:themeColor="text1"/>
        </w:rPr>
        <w:t>”</w:t>
      </w:r>
      <w:r w:rsidRPr="008B7884">
        <w:rPr>
          <w:rFonts w:ascii="Times New Roman" w:eastAsia="宋体" w:hAnsi="宋体"/>
          <w:color w:val="000000" w:themeColor="text1"/>
        </w:rPr>
        <w:t>这项</w:t>
      </w:r>
      <w:r w:rsidRPr="008B7884">
        <w:rPr>
          <w:rFonts w:ascii="Times New Roman" w:eastAsia="宋体" w:hAnsi="Times New Roman"/>
          <w:color w:val="000000" w:themeColor="text1"/>
        </w:rPr>
        <w:t>“</w:t>
      </w:r>
      <w:r w:rsidRPr="008B7884">
        <w:rPr>
          <w:rFonts w:ascii="Times New Roman" w:eastAsia="宋体" w:hAnsi="宋体"/>
          <w:color w:val="000000" w:themeColor="text1"/>
        </w:rPr>
        <w:t>发明</w:t>
      </w:r>
      <w:r w:rsidRPr="008B7884">
        <w:rPr>
          <w:rFonts w:ascii="Times New Roman" w:eastAsia="宋体" w:hAnsi="Times New Roman"/>
          <w:color w:val="000000" w:themeColor="text1"/>
        </w:rPr>
        <w:t>”</w:t>
      </w:r>
      <w:r w:rsidRPr="008B7884">
        <w:rPr>
          <w:rFonts w:ascii="Times New Roman" w:eastAsia="宋体" w:hAnsi="宋体"/>
          <w:color w:val="000000" w:themeColor="text1"/>
        </w:rPr>
        <w:t>(</w:t>
      </w:r>
      <w:r w:rsidRPr="008B7884">
        <w:rPr>
          <w:rFonts w:ascii="Times New Roman" w:eastAsia="宋体" w:hAnsi="宋体"/>
          <w:color w:val="000000" w:themeColor="text1"/>
        </w:rPr>
        <w:t xml:space="preserve">　　</w:t>
      </w:r>
      <w:r w:rsidRPr="008B7884">
        <w:rPr>
          <w:rFonts w:ascii="Times New Roman" w:eastAsia="宋体" w:hAnsi="宋体"/>
          <w:color w:val="000000" w:themeColor="text1"/>
        </w:rPr>
        <w:t>)</w:t>
      </w:r>
    </w:p>
    <w:p w:rsidR="00FC3BE9" w:rsidRPr="008B7884" w:rsidRDefault="00FC3BE9" w:rsidP="00FC3BE9">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color w:val="000000" w:themeColor="text1"/>
        </w:rPr>
        <w:t>A.</w:t>
      </w:r>
      <w:r w:rsidRPr="008B7884">
        <w:rPr>
          <w:rFonts w:ascii="Times New Roman" w:eastAsia="宋体" w:hAnsi="宋体"/>
          <w:color w:val="000000" w:themeColor="text1"/>
        </w:rPr>
        <w:t>提高了清朝的科技文化水平</w:t>
      </w:r>
    </w:p>
    <w:p w:rsidR="00FC3BE9" w:rsidRPr="008B7884" w:rsidRDefault="00FC3BE9" w:rsidP="00FC3BE9">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color w:val="000000" w:themeColor="text1"/>
        </w:rPr>
        <w:t>B.</w:t>
      </w:r>
      <w:r w:rsidRPr="008B7884">
        <w:rPr>
          <w:rFonts w:ascii="Times New Roman" w:eastAsia="宋体" w:hAnsi="宋体"/>
          <w:color w:val="000000" w:themeColor="text1"/>
        </w:rPr>
        <w:t>使封建君主专制进一步强化</w:t>
      </w:r>
    </w:p>
    <w:p w:rsidR="00FC3BE9" w:rsidRPr="008B7884" w:rsidRDefault="00FC3BE9" w:rsidP="00FC3BE9">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color w:val="000000" w:themeColor="text1"/>
        </w:rPr>
        <w:t>C.</w:t>
      </w:r>
      <w:r w:rsidRPr="008B7884">
        <w:rPr>
          <w:rFonts w:ascii="Times New Roman" w:eastAsia="宋体" w:hAnsi="宋体"/>
          <w:color w:val="000000" w:themeColor="text1"/>
        </w:rPr>
        <w:t>控制了思想</w:t>
      </w:r>
      <w:r w:rsidRPr="008B7884">
        <w:rPr>
          <w:rFonts w:ascii="Times New Roman" w:eastAsia="宋体" w:hAnsi="宋体"/>
          <w:color w:val="000000" w:themeColor="text1"/>
        </w:rPr>
        <w:t>,</w:t>
      </w:r>
      <w:r w:rsidRPr="008B7884">
        <w:rPr>
          <w:rFonts w:ascii="Times New Roman" w:eastAsia="宋体" w:hAnsi="宋体"/>
          <w:color w:val="000000" w:themeColor="text1"/>
        </w:rPr>
        <w:t>摧残了文化</w:t>
      </w:r>
    </w:p>
    <w:p w:rsidR="00FC3BE9" w:rsidRPr="008B7884" w:rsidRDefault="00FC3BE9" w:rsidP="00FC3BE9">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color w:val="000000" w:themeColor="text1"/>
        </w:rPr>
        <w:t>D.</w:t>
      </w:r>
      <w:r w:rsidRPr="008B7884">
        <w:rPr>
          <w:rFonts w:ascii="Times New Roman" w:eastAsia="宋体" w:hAnsi="宋体"/>
          <w:color w:val="000000" w:themeColor="text1"/>
        </w:rPr>
        <w:t>缓解了中央与地方的矛盾</w:t>
      </w:r>
    </w:p>
    <w:p w:rsidR="00FC3BE9" w:rsidRPr="008B7884" w:rsidRDefault="00FC3BE9" w:rsidP="00FC3BE9">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b/>
          <w:color w:val="000000" w:themeColor="text1"/>
        </w:rPr>
        <w:t>2</w:t>
      </w:r>
      <w:r w:rsidRPr="008B7884">
        <w:rPr>
          <w:rFonts w:ascii="Times New Roman" w:eastAsia="宋体" w:hAnsi="Times New Roman"/>
          <w:color w:val="000000" w:themeColor="text1"/>
        </w:rPr>
        <w:t>.</w:t>
      </w:r>
      <w:r w:rsidRPr="008B7884">
        <w:rPr>
          <w:rFonts w:ascii="Times New Roman" w:eastAsia="宋体" w:hAnsi="宋体"/>
          <w:color w:val="000000" w:themeColor="text1"/>
        </w:rPr>
        <w:t>清代</w:t>
      </w:r>
      <w:r w:rsidRPr="008B7884">
        <w:rPr>
          <w:rFonts w:ascii="Times New Roman" w:eastAsia="宋体" w:hAnsi="宋体"/>
          <w:color w:val="000000" w:themeColor="text1"/>
        </w:rPr>
        <w:t>,</w:t>
      </w:r>
      <w:r w:rsidRPr="008B7884">
        <w:rPr>
          <w:rFonts w:ascii="Times New Roman" w:eastAsia="宋体" w:hAnsi="宋体"/>
          <w:color w:val="000000" w:themeColor="text1"/>
        </w:rPr>
        <w:t>雍正帝自称</w:t>
      </w:r>
      <w:r w:rsidRPr="008B7884">
        <w:rPr>
          <w:rFonts w:ascii="Times New Roman" w:eastAsia="宋体" w:hAnsi="宋体"/>
          <w:color w:val="000000" w:themeColor="text1"/>
        </w:rPr>
        <w:t>:</w:t>
      </w:r>
      <w:r w:rsidRPr="008B7884">
        <w:rPr>
          <w:rFonts w:ascii="Times New Roman" w:eastAsia="宋体" w:hAnsi="Times New Roman"/>
          <w:color w:val="000000" w:themeColor="text1"/>
        </w:rPr>
        <w:t>“</w:t>
      </w:r>
      <w:r w:rsidRPr="008B7884">
        <w:rPr>
          <w:rFonts w:ascii="Times New Roman" w:eastAsia="宋体" w:hAnsi="宋体"/>
          <w:color w:val="000000" w:themeColor="text1"/>
        </w:rPr>
        <w:t>各省文武官员之奏折</w:t>
      </w:r>
      <w:r w:rsidRPr="008B7884">
        <w:rPr>
          <w:rFonts w:ascii="Times New Roman" w:eastAsia="宋体" w:hAnsi="宋体"/>
          <w:color w:val="000000" w:themeColor="text1"/>
        </w:rPr>
        <w:t>,</w:t>
      </w:r>
      <w:r w:rsidRPr="008B7884">
        <w:rPr>
          <w:rFonts w:ascii="Times New Roman" w:eastAsia="宋体" w:hAnsi="宋体"/>
          <w:color w:val="000000" w:themeColor="text1"/>
        </w:rPr>
        <w:t>一日之间</w:t>
      </w:r>
      <w:r w:rsidRPr="008B7884">
        <w:rPr>
          <w:rFonts w:ascii="Times New Roman" w:eastAsia="宋体" w:hAnsi="宋体"/>
          <w:color w:val="000000" w:themeColor="text1"/>
        </w:rPr>
        <w:t>,</w:t>
      </w:r>
      <w:r w:rsidRPr="008B7884">
        <w:rPr>
          <w:rFonts w:ascii="Times New Roman" w:eastAsia="宋体" w:hAnsi="宋体"/>
          <w:color w:val="000000" w:themeColor="text1"/>
        </w:rPr>
        <w:t>尝至二三十件</w:t>
      </w:r>
      <w:r w:rsidRPr="008B7884">
        <w:rPr>
          <w:rFonts w:ascii="Times New Roman" w:eastAsia="宋体" w:hAnsi="宋体"/>
          <w:color w:val="000000" w:themeColor="text1"/>
        </w:rPr>
        <w:t>,</w:t>
      </w:r>
      <w:r w:rsidRPr="008B7884">
        <w:rPr>
          <w:rFonts w:ascii="Times New Roman" w:eastAsia="宋体" w:hAnsi="宋体"/>
          <w:color w:val="000000" w:themeColor="text1"/>
        </w:rPr>
        <w:t>或多至五六十件</w:t>
      </w:r>
      <w:r w:rsidRPr="008B7884">
        <w:rPr>
          <w:rFonts w:ascii="Times New Roman" w:eastAsia="宋体" w:hAnsi="宋体"/>
          <w:color w:val="000000" w:themeColor="text1"/>
        </w:rPr>
        <w:t>,</w:t>
      </w:r>
      <w:r w:rsidRPr="008B7884">
        <w:rPr>
          <w:rFonts w:ascii="Times New Roman" w:eastAsia="宋体" w:hAnsi="宋体"/>
          <w:color w:val="000000" w:themeColor="text1"/>
        </w:rPr>
        <w:t>皆朕亲自览阅批发</w:t>
      </w:r>
      <w:r w:rsidRPr="008B7884">
        <w:rPr>
          <w:rFonts w:ascii="Times New Roman" w:eastAsia="宋体" w:hAnsi="宋体"/>
          <w:color w:val="000000" w:themeColor="text1"/>
        </w:rPr>
        <w:t>,</w:t>
      </w:r>
      <w:r w:rsidRPr="008B7884">
        <w:rPr>
          <w:rFonts w:ascii="Times New Roman" w:eastAsia="宋体" w:hAnsi="宋体"/>
          <w:color w:val="000000" w:themeColor="text1"/>
        </w:rPr>
        <w:t>从无留滞</w:t>
      </w:r>
      <w:r w:rsidRPr="008B7884">
        <w:rPr>
          <w:rFonts w:ascii="Times New Roman" w:eastAsia="宋体" w:hAnsi="宋体"/>
          <w:color w:val="000000" w:themeColor="text1"/>
        </w:rPr>
        <w:t>,</w:t>
      </w:r>
      <w:r w:rsidRPr="008B7884">
        <w:rPr>
          <w:rFonts w:ascii="Times New Roman" w:eastAsia="宋体" w:hAnsi="宋体"/>
          <w:color w:val="000000" w:themeColor="text1"/>
        </w:rPr>
        <w:t>无一人赞襄于左右。</w:t>
      </w:r>
      <w:r w:rsidRPr="008B7884">
        <w:rPr>
          <w:rFonts w:ascii="Times New Roman" w:eastAsia="宋体" w:hAnsi="Times New Roman"/>
          <w:color w:val="000000" w:themeColor="text1"/>
        </w:rPr>
        <w:t>”</w:t>
      </w:r>
      <w:r w:rsidRPr="008B7884">
        <w:rPr>
          <w:rFonts w:ascii="Times New Roman" w:eastAsia="宋体" w:hAnsi="宋体"/>
          <w:color w:val="000000" w:themeColor="text1"/>
        </w:rPr>
        <w:t>由此可知</w:t>
      </w:r>
      <w:r w:rsidRPr="008B7884">
        <w:rPr>
          <w:rFonts w:ascii="Times New Roman" w:eastAsia="宋体" w:hAnsi="宋体"/>
          <w:color w:val="000000" w:themeColor="text1"/>
        </w:rPr>
        <w:t>,</w:t>
      </w:r>
      <w:r w:rsidRPr="008B7884">
        <w:rPr>
          <w:rFonts w:ascii="Times New Roman" w:eastAsia="宋体" w:hAnsi="宋体"/>
          <w:color w:val="000000" w:themeColor="text1"/>
        </w:rPr>
        <w:t>雍正时期</w:t>
      </w:r>
      <w:r w:rsidRPr="008B7884">
        <w:rPr>
          <w:rFonts w:ascii="Times New Roman" w:eastAsia="宋体" w:hAnsi="宋体"/>
          <w:color w:val="000000" w:themeColor="text1"/>
        </w:rPr>
        <w:t>(</w:t>
      </w:r>
      <w:r w:rsidRPr="008B7884">
        <w:rPr>
          <w:rFonts w:ascii="Times New Roman" w:eastAsia="宋体" w:hAnsi="宋体"/>
          <w:color w:val="000000" w:themeColor="text1"/>
        </w:rPr>
        <w:t xml:space="preserve">　　</w:t>
      </w:r>
      <w:r w:rsidRPr="008B7884">
        <w:rPr>
          <w:rFonts w:ascii="Times New Roman" w:eastAsia="宋体" w:hAnsi="宋体"/>
          <w:color w:val="000000" w:themeColor="text1"/>
        </w:rPr>
        <w:t>)</w:t>
      </w:r>
    </w:p>
    <w:p w:rsidR="00FC3BE9" w:rsidRPr="008B7884" w:rsidRDefault="00FC3BE9" w:rsidP="00FC3BE9">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color w:val="000000" w:themeColor="text1"/>
        </w:rPr>
        <w:t>A.</w:t>
      </w:r>
      <w:r w:rsidRPr="008B7884">
        <w:rPr>
          <w:rFonts w:ascii="Times New Roman" w:eastAsia="宋体" w:hAnsi="宋体"/>
          <w:color w:val="000000" w:themeColor="text1"/>
        </w:rPr>
        <w:t>君主专制强化</w:t>
      </w:r>
    </w:p>
    <w:p w:rsidR="00FC3BE9" w:rsidRPr="008B7884" w:rsidRDefault="00FC3BE9" w:rsidP="00FC3BE9">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color w:val="000000" w:themeColor="text1"/>
        </w:rPr>
        <w:t>B.</w:t>
      </w:r>
      <w:r w:rsidRPr="008B7884">
        <w:rPr>
          <w:rFonts w:ascii="Times New Roman" w:eastAsia="宋体" w:hAnsi="宋体"/>
          <w:color w:val="000000" w:themeColor="text1"/>
        </w:rPr>
        <w:t>地方政局动荡</w:t>
      </w:r>
    </w:p>
    <w:p w:rsidR="00FC3BE9" w:rsidRPr="008B7884" w:rsidRDefault="00FC3BE9" w:rsidP="00FC3BE9">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color w:val="000000" w:themeColor="text1"/>
        </w:rPr>
        <w:t>C.</w:t>
      </w:r>
      <w:r w:rsidRPr="008B7884">
        <w:rPr>
          <w:rFonts w:ascii="Times New Roman" w:eastAsia="宋体" w:hAnsi="宋体"/>
          <w:color w:val="000000" w:themeColor="text1"/>
        </w:rPr>
        <w:t>丞相权力削弱</w:t>
      </w:r>
    </w:p>
    <w:p w:rsidR="00FC3BE9" w:rsidRPr="008B7884" w:rsidRDefault="00FC3BE9" w:rsidP="00FC3BE9">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color w:val="000000" w:themeColor="text1"/>
        </w:rPr>
        <w:t>D.</w:t>
      </w:r>
      <w:r w:rsidRPr="008B7884">
        <w:rPr>
          <w:rFonts w:ascii="Times New Roman" w:eastAsia="宋体" w:hAnsi="宋体"/>
          <w:color w:val="000000" w:themeColor="text1"/>
        </w:rPr>
        <w:t>君臣关系紧张</w:t>
      </w:r>
    </w:p>
    <w:p w:rsidR="00FC3BE9" w:rsidRPr="008B7884" w:rsidRDefault="00FC3BE9" w:rsidP="00FC3BE9">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b/>
          <w:color w:val="000000" w:themeColor="text1"/>
        </w:rPr>
        <w:lastRenderedPageBreak/>
        <w:t>3</w:t>
      </w:r>
      <w:r w:rsidRPr="008B7884">
        <w:rPr>
          <w:rFonts w:ascii="Times New Roman" w:eastAsia="宋体" w:hAnsi="Times New Roman"/>
          <w:color w:val="000000" w:themeColor="text1"/>
        </w:rPr>
        <w:t>.</w:t>
      </w:r>
      <w:r w:rsidRPr="008B7884">
        <w:rPr>
          <w:rFonts w:ascii="Times New Roman" w:eastAsia="宋体" w:hAnsi="宋体"/>
          <w:color w:val="000000" w:themeColor="text1"/>
        </w:rPr>
        <w:t>常为乾隆润色御诗的沈德潜</w:t>
      </w:r>
      <w:r w:rsidRPr="008B7884">
        <w:rPr>
          <w:rFonts w:ascii="Times New Roman" w:eastAsia="宋体" w:hAnsi="宋体"/>
          <w:color w:val="000000" w:themeColor="text1"/>
        </w:rPr>
        <w:t>,</w:t>
      </w:r>
      <w:r w:rsidRPr="008B7884">
        <w:rPr>
          <w:rFonts w:ascii="Times New Roman" w:eastAsia="宋体" w:hAnsi="宋体"/>
          <w:color w:val="000000" w:themeColor="text1"/>
        </w:rPr>
        <w:t>因其《咏黑牡丹》中有一联为</w:t>
      </w:r>
      <w:r w:rsidRPr="008B7884">
        <w:rPr>
          <w:rFonts w:ascii="Times New Roman" w:eastAsia="宋体" w:hAnsi="Times New Roman"/>
          <w:color w:val="000000" w:themeColor="text1"/>
        </w:rPr>
        <w:t>“</w:t>
      </w:r>
      <w:r w:rsidRPr="008B7884">
        <w:rPr>
          <w:rFonts w:ascii="Times New Roman" w:eastAsia="宋体" w:hAnsi="宋体"/>
          <w:color w:val="000000" w:themeColor="text1"/>
        </w:rPr>
        <w:t>夺朱非正色</w:t>
      </w:r>
      <w:r w:rsidRPr="008B7884">
        <w:rPr>
          <w:rFonts w:ascii="Times New Roman" w:eastAsia="宋体" w:hAnsi="宋体"/>
          <w:color w:val="000000" w:themeColor="text1"/>
        </w:rPr>
        <w:t>,</w:t>
      </w:r>
      <w:r w:rsidRPr="008B7884">
        <w:rPr>
          <w:rFonts w:ascii="Times New Roman" w:eastAsia="宋体" w:hAnsi="宋体"/>
          <w:color w:val="000000" w:themeColor="text1"/>
        </w:rPr>
        <w:t>异种也称王</w:t>
      </w:r>
      <w:r w:rsidRPr="008B7884">
        <w:rPr>
          <w:rFonts w:ascii="Times New Roman" w:eastAsia="宋体" w:hAnsi="Times New Roman"/>
          <w:color w:val="000000" w:themeColor="text1"/>
        </w:rPr>
        <w:t>”</w:t>
      </w:r>
      <w:r w:rsidRPr="008B7884">
        <w:rPr>
          <w:rFonts w:ascii="Times New Roman" w:eastAsia="宋体" w:hAnsi="宋体"/>
          <w:color w:val="000000" w:themeColor="text1"/>
        </w:rPr>
        <w:t>而遭遇了抄家株连之祸。这说明清朝时期</w:t>
      </w:r>
      <w:r w:rsidRPr="008B7884">
        <w:rPr>
          <w:rFonts w:ascii="Times New Roman" w:eastAsia="宋体" w:hAnsi="宋体"/>
          <w:color w:val="000000" w:themeColor="text1"/>
        </w:rPr>
        <w:t>(</w:t>
      </w:r>
      <w:r w:rsidRPr="008B7884">
        <w:rPr>
          <w:rFonts w:ascii="Times New Roman" w:eastAsia="宋体" w:hAnsi="宋体"/>
          <w:color w:val="000000" w:themeColor="text1"/>
        </w:rPr>
        <w:t xml:space="preserve">　　</w:t>
      </w:r>
      <w:r w:rsidRPr="008B7884">
        <w:rPr>
          <w:rFonts w:ascii="Times New Roman" w:eastAsia="宋体" w:hAnsi="宋体"/>
          <w:color w:val="000000" w:themeColor="text1"/>
        </w:rPr>
        <w:t>)</w:t>
      </w:r>
    </w:p>
    <w:p w:rsidR="00FC3BE9" w:rsidRPr="008B7884" w:rsidRDefault="00FC3BE9" w:rsidP="00FC3BE9">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color w:val="000000" w:themeColor="text1"/>
        </w:rPr>
        <w:t>A.</w:t>
      </w:r>
      <w:r w:rsidRPr="008B7884">
        <w:rPr>
          <w:rFonts w:ascii="Times New Roman" w:eastAsia="宋体" w:hAnsi="宋体"/>
          <w:color w:val="000000" w:themeColor="text1"/>
        </w:rPr>
        <w:t>丞相制度名存实亡</w:t>
      </w:r>
    </w:p>
    <w:p w:rsidR="00FC3BE9" w:rsidRPr="008B7884" w:rsidRDefault="00FC3BE9" w:rsidP="00FC3BE9">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color w:val="000000" w:themeColor="text1"/>
        </w:rPr>
        <w:t>B.</w:t>
      </w:r>
      <w:r w:rsidRPr="008B7884">
        <w:rPr>
          <w:rFonts w:ascii="Times New Roman" w:eastAsia="宋体" w:hAnsi="宋体"/>
          <w:color w:val="000000" w:themeColor="text1"/>
        </w:rPr>
        <w:t>科举制度衰落</w:t>
      </w:r>
    </w:p>
    <w:p w:rsidR="00FC3BE9" w:rsidRPr="008B7884" w:rsidRDefault="00FC3BE9" w:rsidP="00FC3BE9">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color w:val="000000" w:themeColor="text1"/>
        </w:rPr>
        <w:t>C.</w:t>
      </w:r>
      <w:r w:rsidRPr="008B7884">
        <w:rPr>
          <w:rFonts w:ascii="Times New Roman" w:eastAsia="宋体" w:hAnsi="宋体"/>
          <w:color w:val="000000" w:themeColor="text1"/>
        </w:rPr>
        <w:t>进一步强化思想控制</w:t>
      </w:r>
    </w:p>
    <w:p w:rsidR="00FC3BE9" w:rsidRPr="008B7884" w:rsidRDefault="00FC3BE9" w:rsidP="00FC3BE9">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color w:val="000000" w:themeColor="text1"/>
        </w:rPr>
        <w:t>D.</w:t>
      </w:r>
      <w:r w:rsidRPr="008B7884">
        <w:rPr>
          <w:rFonts w:ascii="Times New Roman" w:eastAsia="宋体" w:hAnsi="宋体"/>
          <w:color w:val="000000" w:themeColor="text1"/>
        </w:rPr>
        <w:t>政治风气败坏</w:t>
      </w:r>
    </w:p>
    <w:p w:rsidR="002530B0" w:rsidRPr="006515ED" w:rsidRDefault="002530B0" w:rsidP="002530B0">
      <w:pPr>
        <w:tabs>
          <w:tab w:val="left" w:pos="1871"/>
          <w:tab w:val="left" w:pos="3407"/>
          <w:tab w:val="left" w:pos="4949"/>
          <w:tab w:val="left" w:pos="6599"/>
        </w:tabs>
        <w:spacing w:line="288" w:lineRule="auto"/>
        <w:rPr>
          <w:rFonts w:ascii="Times New Roman" w:eastAsia="宋体" w:hAnsi="宋体"/>
          <w:color w:val="000000" w:themeColor="text1"/>
        </w:rPr>
      </w:pPr>
      <w:r w:rsidRPr="006515ED">
        <w:rPr>
          <w:rFonts w:ascii="Times New Roman" w:eastAsia="宋体" w:hAnsi="Times New Roman"/>
          <w:b/>
          <w:color w:val="000000" w:themeColor="text1"/>
        </w:rPr>
        <w:t>4</w:t>
      </w:r>
      <w:r w:rsidRPr="006515ED">
        <w:rPr>
          <w:rFonts w:ascii="Times New Roman" w:eastAsia="宋体" w:hAnsi="Times New Roman"/>
          <w:color w:val="000000" w:themeColor="text1"/>
        </w:rPr>
        <w:t>.</w:t>
      </w:r>
      <w:r w:rsidRPr="006515ED">
        <w:rPr>
          <w:rFonts w:ascii="Times New Roman" w:eastAsia="宋体" w:hAnsi="宋体"/>
          <w:color w:val="000000" w:themeColor="text1"/>
        </w:rPr>
        <w:t>雍正帝大大放宽了使用密折的范围</w:t>
      </w:r>
      <w:r w:rsidRPr="006515ED">
        <w:rPr>
          <w:rFonts w:ascii="Times New Roman" w:eastAsia="宋体" w:hAnsi="宋体"/>
          <w:color w:val="000000" w:themeColor="text1"/>
        </w:rPr>
        <w:t>,</w:t>
      </w:r>
      <w:r w:rsidRPr="006515ED">
        <w:rPr>
          <w:rFonts w:ascii="Times New Roman" w:eastAsia="宋体" w:hAnsi="宋体"/>
          <w:color w:val="000000" w:themeColor="text1"/>
        </w:rPr>
        <w:t>不仅可以上奏政治、军事事务</w:t>
      </w:r>
      <w:r w:rsidRPr="006515ED">
        <w:rPr>
          <w:rFonts w:ascii="Times New Roman" w:eastAsia="宋体" w:hAnsi="宋体"/>
          <w:color w:val="000000" w:themeColor="text1"/>
        </w:rPr>
        <w:t>,</w:t>
      </w:r>
      <w:r w:rsidRPr="006515ED">
        <w:rPr>
          <w:rFonts w:ascii="Times New Roman" w:eastAsia="宋体" w:hAnsi="宋体"/>
          <w:color w:val="000000" w:themeColor="text1"/>
        </w:rPr>
        <w:t>甚至大臣的一些私事也可用密折上达</w:t>
      </w:r>
      <w:r w:rsidRPr="006515ED">
        <w:rPr>
          <w:rFonts w:ascii="Times New Roman" w:eastAsia="宋体" w:hAnsi="宋体"/>
          <w:color w:val="000000" w:themeColor="text1"/>
        </w:rPr>
        <w:t>;</w:t>
      </w:r>
      <w:r w:rsidRPr="006515ED">
        <w:rPr>
          <w:rFonts w:ascii="Times New Roman" w:eastAsia="宋体" w:hAnsi="宋体"/>
          <w:color w:val="000000" w:themeColor="text1"/>
        </w:rPr>
        <w:t>臣下不得有所欺瞒</w:t>
      </w:r>
      <w:r w:rsidRPr="006515ED">
        <w:rPr>
          <w:rFonts w:ascii="Times New Roman" w:eastAsia="宋体" w:hAnsi="宋体"/>
          <w:color w:val="000000" w:themeColor="text1"/>
        </w:rPr>
        <w:t>,</w:t>
      </w:r>
      <w:r w:rsidRPr="006515ED">
        <w:rPr>
          <w:rFonts w:ascii="Times New Roman" w:eastAsia="宋体" w:hAnsi="宋体"/>
          <w:color w:val="000000" w:themeColor="text1"/>
        </w:rPr>
        <w:t>从而成为皇帝的耳目。这反映了</w:t>
      </w:r>
      <w:r w:rsidRPr="006515ED">
        <w:rPr>
          <w:rFonts w:ascii="Times New Roman" w:eastAsia="宋体" w:hAnsi="宋体"/>
          <w:color w:val="000000" w:themeColor="text1"/>
        </w:rPr>
        <w:t>(</w:t>
      </w:r>
      <w:r w:rsidRPr="006515ED">
        <w:rPr>
          <w:rFonts w:ascii="Times New Roman" w:eastAsia="宋体" w:hAnsi="宋体"/>
          <w:color w:val="000000" w:themeColor="text1"/>
        </w:rPr>
        <w:t xml:space="preserve">　　</w:t>
      </w:r>
      <w:r w:rsidRPr="006515ED">
        <w:rPr>
          <w:rFonts w:ascii="Times New Roman" w:eastAsia="宋体" w:hAnsi="宋体"/>
          <w:color w:val="000000" w:themeColor="text1"/>
        </w:rPr>
        <w:t>)</w:t>
      </w:r>
    </w:p>
    <w:p w:rsidR="002530B0" w:rsidRPr="006515ED" w:rsidRDefault="002530B0" w:rsidP="002530B0">
      <w:pPr>
        <w:tabs>
          <w:tab w:val="left" w:pos="1871"/>
          <w:tab w:val="left" w:pos="3407"/>
          <w:tab w:val="left" w:pos="4949"/>
          <w:tab w:val="left" w:pos="6599"/>
        </w:tabs>
        <w:spacing w:line="288" w:lineRule="auto"/>
        <w:rPr>
          <w:rFonts w:ascii="Times New Roman" w:eastAsia="宋体" w:hAnsi="宋体"/>
          <w:color w:val="000000" w:themeColor="text1"/>
        </w:rPr>
      </w:pPr>
      <w:r w:rsidRPr="006515ED">
        <w:rPr>
          <w:rFonts w:ascii="Times New Roman" w:eastAsia="宋体" w:hAnsi="宋体"/>
          <w:color w:val="000000" w:themeColor="text1"/>
        </w:rPr>
        <w:t>A</w:t>
      </w:r>
      <w:r w:rsidRPr="006515ED">
        <w:rPr>
          <w:rFonts w:ascii="Times New Roman" w:eastAsia="宋体" w:hAnsi="Times New Roman"/>
          <w:color w:val="000000" w:themeColor="text1"/>
        </w:rPr>
        <w:t>.</w:t>
      </w:r>
      <w:r w:rsidRPr="006515ED">
        <w:rPr>
          <w:rFonts w:ascii="Times New Roman" w:eastAsia="宋体" w:hAnsi="宋体"/>
          <w:color w:val="000000" w:themeColor="text1"/>
        </w:rPr>
        <w:t>君主专制强化</w:t>
      </w:r>
    </w:p>
    <w:p w:rsidR="002530B0" w:rsidRPr="006515ED" w:rsidRDefault="002530B0" w:rsidP="002530B0">
      <w:pPr>
        <w:tabs>
          <w:tab w:val="left" w:pos="1871"/>
          <w:tab w:val="left" w:pos="3407"/>
          <w:tab w:val="left" w:pos="4949"/>
          <w:tab w:val="left" w:pos="6599"/>
        </w:tabs>
        <w:spacing w:line="288" w:lineRule="auto"/>
        <w:rPr>
          <w:rFonts w:ascii="Times New Roman" w:eastAsia="宋体" w:hAnsi="宋体"/>
          <w:color w:val="000000" w:themeColor="text1"/>
        </w:rPr>
      </w:pPr>
      <w:r w:rsidRPr="006515ED">
        <w:rPr>
          <w:rFonts w:ascii="Times New Roman" w:eastAsia="宋体" w:hAnsi="宋体"/>
          <w:color w:val="000000" w:themeColor="text1"/>
        </w:rPr>
        <w:t>B</w:t>
      </w:r>
      <w:r w:rsidRPr="006515ED">
        <w:rPr>
          <w:rFonts w:ascii="Times New Roman" w:eastAsia="宋体" w:hAnsi="Times New Roman"/>
          <w:color w:val="000000" w:themeColor="text1"/>
        </w:rPr>
        <w:t>.</w:t>
      </w:r>
      <w:r w:rsidRPr="006515ED">
        <w:rPr>
          <w:rFonts w:ascii="Times New Roman" w:eastAsia="宋体" w:hAnsi="宋体"/>
          <w:color w:val="000000" w:themeColor="text1"/>
        </w:rPr>
        <w:t>人地矛盾日益突出</w:t>
      </w:r>
    </w:p>
    <w:p w:rsidR="002530B0" w:rsidRPr="006515ED" w:rsidRDefault="002530B0" w:rsidP="002530B0">
      <w:pPr>
        <w:tabs>
          <w:tab w:val="left" w:pos="1871"/>
          <w:tab w:val="left" w:pos="3407"/>
          <w:tab w:val="left" w:pos="4949"/>
          <w:tab w:val="left" w:pos="6599"/>
        </w:tabs>
        <w:spacing w:line="288" w:lineRule="auto"/>
        <w:rPr>
          <w:rFonts w:ascii="Times New Roman" w:eastAsia="宋体" w:hAnsi="宋体"/>
          <w:color w:val="000000" w:themeColor="text1"/>
        </w:rPr>
      </w:pPr>
      <w:r w:rsidRPr="006515ED">
        <w:rPr>
          <w:rFonts w:ascii="Times New Roman" w:eastAsia="宋体" w:hAnsi="宋体"/>
          <w:color w:val="000000" w:themeColor="text1"/>
        </w:rPr>
        <w:t>C</w:t>
      </w:r>
      <w:r w:rsidRPr="006515ED">
        <w:rPr>
          <w:rFonts w:ascii="Times New Roman" w:eastAsia="宋体" w:hAnsi="Times New Roman"/>
          <w:color w:val="000000" w:themeColor="text1"/>
        </w:rPr>
        <w:t>.</w:t>
      </w:r>
      <w:r w:rsidRPr="006515ED">
        <w:rPr>
          <w:rFonts w:ascii="Times New Roman" w:eastAsia="宋体" w:hAnsi="宋体"/>
          <w:color w:val="000000" w:themeColor="text1"/>
        </w:rPr>
        <w:t>社会矛盾加剧</w:t>
      </w:r>
    </w:p>
    <w:p w:rsidR="002530B0" w:rsidRPr="006515ED" w:rsidRDefault="002530B0" w:rsidP="002530B0">
      <w:pPr>
        <w:tabs>
          <w:tab w:val="left" w:pos="1871"/>
          <w:tab w:val="left" w:pos="3407"/>
          <w:tab w:val="left" w:pos="4949"/>
          <w:tab w:val="left" w:pos="6599"/>
        </w:tabs>
        <w:spacing w:line="288" w:lineRule="auto"/>
        <w:rPr>
          <w:rFonts w:ascii="Times New Roman" w:eastAsia="宋体" w:hAnsi="宋体"/>
          <w:color w:val="000000" w:themeColor="text1"/>
        </w:rPr>
      </w:pPr>
      <w:r w:rsidRPr="006515ED">
        <w:rPr>
          <w:rFonts w:ascii="Times New Roman" w:eastAsia="宋体" w:hAnsi="宋体"/>
          <w:color w:val="000000" w:themeColor="text1"/>
        </w:rPr>
        <w:t>D</w:t>
      </w:r>
      <w:r w:rsidRPr="006515ED">
        <w:rPr>
          <w:rFonts w:ascii="Times New Roman" w:eastAsia="宋体" w:hAnsi="Times New Roman"/>
          <w:color w:val="000000" w:themeColor="text1"/>
        </w:rPr>
        <w:t>.</w:t>
      </w:r>
      <w:r w:rsidRPr="006515ED">
        <w:rPr>
          <w:rFonts w:ascii="Times New Roman" w:eastAsia="宋体" w:hAnsi="宋体"/>
          <w:color w:val="000000" w:themeColor="text1"/>
        </w:rPr>
        <w:t>科技领域控制严密</w:t>
      </w:r>
    </w:p>
    <w:p w:rsidR="00FC3BE9" w:rsidRPr="008B7884" w:rsidRDefault="00FC3BE9" w:rsidP="00FC3BE9">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b/>
          <w:color w:val="000000" w:themeColor="text1"/>
        </w:rPr>
        <w:t>5</w:t>
      </w:r>
      <w:r w:rsidRPr="008B7884">
        <w:rPr>
          <w:rFonts w:ascii="Times New Roman" w:eastAsia="宋体" w:hAnsi="Times New Roman"/>
          <w:color w:val="000000" w:themeColor="text1"/>
        </w:rPr>
        <w:t>.</w:t>
      </w:r>
      <w:r w:rsidRPr="008B7884">
        <w:rPr>
          <w:rFonts w:ascii="Times New Roman" w:eastAsia="宋体" w:hAnsi="宋体"/>
          <w:color w:val="000000" w:themeColor="text1"/>
        </w:rPr>
        <w:t>康熙皇帝在其统治晚期曾说道</w:t>
      </w:r>
      <w:r w:rsidRPr="008B7884">
        <w:rPr>
          <w:rFonts w:ascii="Times New Roman" w:eastAsia="宋体" w:hAnsi="宋体"/>
          <w:color w:val="000000" w:themeColor="text1"/>
        </w:rPr>
        <w:t>:</w:t>
      </w:r>
      <w:r w:rsidRPr="008B7884">
        <w:rPr>
          <w:rFonts w:ascii="Times New Roman" w:eastAsia="宋体" w:hAnsi="Times New Roman"/>
          <w:color w:val="000000" w:themeColor="text1"/>
        </w:rPr>
        <w:t>“</w:t>
      </w:r>
      <w:r w:rsidRPr="008B7884">
        <w:rPr>
          <w:rFonts w:ascii="Times New Roman" w:eastAsia="宋体" w:hAnsi="宋体"/>
          <w:color w:val="000000" w:themeColor="text1"/>
        </w:rPr>
        <w:t>诸臣视朕如驾车之马</w:t>
      </w:r>
      <w:r w:rsidRPr="008B7884">
        <w:rPr>
          <w:rFonts w:ascii="Times New Roman" w:eastAsia="宋体" w:hAnsi="宋体"/>
          <w:color w:val="000000" w:themeColor="text1"/>
        </w:rPr>
        <w:t>,</w:t>
      </w:r>
      <w:r w:rsidRPr="008B7884">
        <w:rPr>
          <w:rFonts w:ascii="Times New Roman" w:eastAsia="宋体" w:hAnsi="宋体"/>
          <w:color w:val="000000" w:themeColor="text1"/>
        </w:rPr>
        <w:t>纵至背疮足瘸</w:t>
      </w:r>
      <w:r w:rsidRPr="008B7884">
        <w:rPr>
          <w:rFonts w:ascii="Times New Roman" w:eastAsia="宋体" w:hAnsi="宋体"/>
          <w:color w:val="000000" w:themeColor="text1"/>
        </w:rPr>
        <w:t>,</w:t>
      </w:r>
      <w:r w:rsidRPr="008B7884">
        <w:rPr>
          <w:rFonts w:ascii="Times New Roman" w:eastAsia="宋体" w:hAnsi="宋体"/>
          <w:color w:val="000000" w:themeColor="text1"/>
        </w:rPr>
        <w:t>不能拽载</w:t>
      </w:r>
      <w:r w:rsidRPr="008B7884">
        <w:rPr>
          <w:rFonts w:ascii="Times New Roman" w:eastAsia="宋体" w:hAnsi="宋体"/>
          <w:color w:val="000000" w:themeColor="text1"/>
        </w:rPr>
        <w:t>,</w:t>
      </w:r>
      <w:r w:rsidRPr="008B7884">
        <w:rPr>
          <w:rFonts w:ascii="Times New Roman" w:eastAsia="宋体" w:hAnsi="宋体"/>
          <w:color w:val="000000" w:themeColor="text1"/>
        </w:rPr>
        <w:t>仍加鞭策</w:t>
      </w:r>
      <w:r w:rsidRPr="008B7884">
        <w:rPr>
          <w:rFonts w:ascii="Times New Roman" w:eastAsia="宋体" w:hAnsi="Times New Roman"/>
          <w:color w:val="000000" w:themeColor="text1"/>
        </w:rPr>
        <w:t>……</w:t>
      </w:r>
      <w:r w:rsidRPr="008B7884">
        <w:rPr>
          <w:rFonts w:ascii="Times New Roman" w:eastAsia="宋体" w:hAnsi="宋体"/>
          <w:color w:val="000000" w:themeColor="text1"/>
        </w:rPr>
        <w:t>惟从傍笑视</w:t>
      </w:r>
      <w:r w:rsidRPr="008B7884">
        <w:rPr>
          <w:rFonts w:ascii="Times New Roman" w:eastAsia="宋体" w:hAnsi="宋体"/>
          <w:color w:val="000000" w:themeColor="text1"/>
        </w:rPr>
        <w:t>,</w:t>
      </w:r>
      <w:r w:rsidRPr="008B7884">
        <w:rPr>
          <w:rFonts w:ascii="Times New Roman" w:eastAsia="宋体" w:hAnsi="宋体"/>
          <w:color w:val="000000" w:themeColor="text1"/>
        </w:rPr>
        <w:t>竟无一人怜恤</w:t>
      </w:r>
      <w:r w:rsidRPr="008B7884">
        <w:rPr>
          <w:rFonts w:ascii="Times New Roman" w:eastAsia="宋体" w:hAnsi="宋体"/>
          <w:color w:val="000000" w:themeColor="text1"/>
        </w:rPr>
        <w:t>,</w:t>
      </w:r>
      <w:r w:rsidRPr="008B7884">
        <w:rPr>
          <w:rFonts w:ascii="Times New Roman" w:eastAsia="宋体" w:hAnsi="宋体"/>
          <w:color w:val="000000" w:themeColor="text1"/>
        </w:rPr>
        <w:t>俾其更换休息者。</w:t>
      </w:r>
      <w:r w:rsidRPr="008B7884">
        <w:rPr>
          <w:rFonts w:ascii="Times New Roman" w:eastAsia="宋体" w:hAnsi="Times New Roman"/>
          <w:color w:val="000000" w:themeColor="text1"/>
        </w:rPr>
        <w:t>”</w:t>
      </w:r>
      <w:r w:rsidRPr="008B7884">
        <w:rPr>
          <w:rFonts w:ascii="Times New Roman" w:eastAsia="宋体" w:hAnsi="宋体"/>
          <w:color w:val="000000" w:themeColor="text1"/>
        </w:rPr>
        <w:t>造成这种现象最根本的原因是</w:t>
      </w:r>
      <w:r w:rsidRPr="008B7884">
        <w:rPr>
          <w:rFonts w:ascii="Times New Roman" w:eastAsia="宋体" w:hAnsi="宋体"/>
          <w:color w:val="000000" w:themeColor="text1"/>
        </w:rPr>
        <w:t>(</w:t>
      </w:r>
      <w:r w:rsidRPr="008B7884">
        <w:rPr>
          <w:rFonts w:ascii="Times New Roman" w:eastAsia="宋体" w:hAnsi="宋体"/>
          <w:color w:val="000000" w:themeColor="text1"/>
        </w:rPr>
        <w:t xml:space="preserve">　　</w:t>
      </w:r>
      <w:r w:rsidRPr="008B7884">
        <w:rPr>
          <w:rFonts w:ascii="Times New Roman" w:eastAsia="宋体" w:hAnsi="宋体"/>
          <w:color w:val="000000" w:themeColor="text1"/>
        </w:rPr>
        <w:t>)</w:t>
      </w:r>
    </w:p>
    <w:p w:rsidR="00FC3BE9" w:rsidRPr="008B7884" w:rsidRDefault="00FC3BE9" w:rsidP="00FC3BE9">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color w:val="000000" w:themeColor="text1"/>
        </w:rPr>
        <w:t>A.</w:t>
      </w:r>
      <w:r w:rsidRPr="008B7884">
        <w:rPr>
          <w:rFonts w:ascii="Times New Roman" w:eastAsia="宋体" w:hAnsi="宋体"/>
          <w:color w:val="000000" w:themeColor="text1"/>
        </w:rPr>
        <w:t>军政大臣的怠政</w:t>
      </w:r>
    </w:p>
    <w:p w:rsidR="00FC3BE9" w:rsidRPr="008B7884" w:rsidRDefault="00FC3BE9" w:rsidP="00FC3BE9">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color w:val="000000" w:themeColor="text1"/>
        </w:rPr>
        <w:t>B.</w:t>
      </w:r>
      <w:r w:rsidRPr="008B7884">
        <w:rPr>
          <w:rFonts w:ascii="Times New Roman" w:eastAsia="宋体" w:hAnsi="宋体"/>
          <w:color w:val="000000" w:themeColor="text1"/>
        </w:rPr>
        <w:t>君臣之间的矛盾</w:t>
      </w:r>
    </w:p>
    <w:p w:rsidR="00FC3BE9" w:rsidRPr="008B7884" w:rsidRDefault="00FC3BE9" w:rsidP="00FC3BE9">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color w:val="000000" w:themeColor="text1"/>
        </w:rPr>
        <w:t>C.</w:t>
      </w:r>
      <w:r w:rsidRPr="008B7884">
        <w:rPr>
          <w:rFonts w:ascii="Times New Roman" w:eastAsia="宋体" w:hAnsi="宋体"/>
          <w:color w:val="000000" w:themeColor="text1"/>
        </w:rPr>
        <w:t>统治集团的腐败</w:t>
      </w:r>
    </w:p>
    <w:p w:rsidR="00FC3BE9" w:rsidRPr="008B7884" w:rsidRDefault="00FC3BE9" w:rsidP="00FC3BE9">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color w:val="000000" w:themeColor="text1"/>
        </w:rPr>
        <w:t>D.</w:t>
      </w:r>
      <w:r w:rsidRPr="008B7884">
        <w:rPr>
          <w:rFonts w:ascii="Times New Roman" w:eastAsia="宋体" w:hAnsi="宋体"/>
          <w:color w:val="000000" w:themeColor="text1"/>
        </w:rPr>
        <w:t>君主专制的强化</w:t>
      </w:r>
    </w:p>
    <w:p w:rsidR="00FC3BE9" w:rsidRPr="008B7884" w:rsidRDefault="002530B0" w:rsidP="00FC3BE9">
      <w:pPr>
        <w:tabs>
          <w:tab w:val="left" w:pos="1871"/>
          <w:tab w:val="left" w:pos="3407"/>
          <w:tab w:val="left" w:pos="4949"/>
          <w:tab w:val="left" w:pos="6599"/>
        </w:tabs>
        <w:spacing w:line="288" w:lineRule="auto"/>
        <w:rPr>
          <w:color w:val="000000" w:themeColor="text1"/>
        </w:rPr>
      </w:pPr>
      <w:r>
        <w:rPr>
          <w:rFonts w:ascii="Times New Roman" w:eastAsia="宋体" w:hAnsi="Times New Roman"/>
          <w:b/>
          <w:color w:val="000000" w:themeColor="text1"/>
        </w:rPr>
        <w:t>6</w:t>
      </w:r>
      <w:r w:rsidR="00FC3BE9" w:rsidRPr="008B7884">
        <w:rPr>
          <w:rFonts w:ascii="Times New Roman" w:eastAsia="宋体" w:hAnsi="Times New Roman"/>
          <w:color w:val="000000" w:themeColor="text1"/>
        </w:rPr>
        <w:t>.</w:t>
      </w:r>
      <w:r w:rsidR="00FC3BE9" w:rsidRPr="008B7884">
        <w:rPr>
          <w:rFonts w:ascii="Times New Roman" w:eastAsia="宋体" w:hAnsi="宋体"/>
          <w:color w:val="000000" w:themeColor="text1"/>
        </w:rPr>
        <w:t>某同学在进行研究性学习时</w:t>
      </w:r>
      <w:r w:rsidR="00FC3BE9" w:rsidRPr="008B7884">
        <w:rPr>
          <w:rFonts w:ascii="Times New Roman" w:eastAsia="宋体" w:hAnsi="宋体"/>
          <w:color w:val="000000" w:themeColor="text1"/>
        </w:rPr>
        <w:t>,</w:t>
      </w:r>
      <w:r w:rsidR="00FC3BE9" w:rsidRPr="008B7884">
        <w:rPr>
          <w:rFonts w:ascii="Times New Roman" w:eastAsia="宋体" w:hAnsi="宋体"/>
          <w:color w:val="000000" w:themeColor="text1"/>
        </w:rPr>
        <w:t>整理了下表关于嘉庆时期的资料。下列选项中对这些内容总结准确的是</w:t>
      </w:r>
      <w:r w:rsidR="00FC3BE9" w:rsidRPr="008B7884">
        <w:rPr>
          <w:rFonts w:ascii="Times New Roman" w:eastAsia="宋体" w:hAnsi="宋体"/>
          <w:color w:val="000000" w:themeColor="text1"/>
        </w:rPr>
        <w:t>(</w:t>
      </w:r>
      <w:r w:rsidR="00FC3BE9" w:rsidRPr="008B7884">
        <w:rPr>
          <w:rFonts w:ascii="Times New Roman" w:eastAsia="宋体" w:hAnsi="宋体"/>
          <w:color w:val="000000" w:themeColor="text1"/>
        </w:rPr>
        <w:t xml:space="preserve">　　</w:t>
      </w:r>
      <w:r w:rsidR="00FC3BE9" w:rsidRPr="008B7884">
        <w:rPr>
          <w:rFonts w:ascii="Times New Roman" w:eastAsia="宋体" w:hAnsi="宋体"/>
          <w:color w:val="000000" w:themeColor="text1"/>
        </w:rPr>
        <w:t>)</w:t>
      </w:r>
    </w:p>
    <w:tbl>
      <w:tblPr>
        <w:tblW w:w="500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firstRow="1" w:lastRow="0" w:firstColumn="1" w:lastColumn="0" w:noHBand="0" w:noVBand="1"/>
      </w:tblPr>
      <w:tblGrid>
        <w:gridCol w:w="8267"/>
      </w:tblGrid>
      <w:tr w:rsidR="00FC3BE9" w:rsidRPr="008B7884" w:rsidTr="00FC3BE9">
        <w:trPr>
          <w:jc w:val="center"/>
        </w:trPr>
        <w:tc>
          <w:tcPr>
            <w:tcW w:w="5000" w:type="pct"/>
            <w:shd w:val="clear" w:color="auto" w:fill="auto"/>
            <w:tcMar>
              <w:left w:w="52" w:type="dxa"/>
              <w:right w:w="52" w:type="dxa"/>
            </w:tcMar>
            <w:vAlign w:val="center"/>
          </w:tcPr>
          <w:p w:rsidR="00FC3BE9" w:rsidRPr="008B7884" w:rsidRDefault="00FC3BE9" w:rsidP="00D854F5">
            <w:pPr>
              <w:tabs>
                <w:tab w:val="left" w:pos="1871"/>
                <w:tab w:val="left" w:pos="3407"/>
                <w:tab w:val="left" w:pos="4949"/>
                <w:tab w:val="left" w:pos="6599"/>
              </w:tabs>
              <w:spacing w:line="288" w:lineRule="auto"/>
              <w:rPr>
                <w:color w:val="000000" w:themeColor="text1"/>
              </w:rPr>
            </w:pPr>
            <w:r w:rsidRPr="008B7884">
              <w:rPr>
                <w:rFonts w:ascii="Times New Roman" w:eastAsia="楷体" w:hAnsi="楷体"/>
                <w:color w:val="000000" w:themeColor="text1"/>
              </w:rPr>
              <w:t>嘉庆继位后查抄贪官和珅的家产。对</w:t>
            </w:r>
            <w:r w:rsidRPr="008B7884">
              <w:rPr>
                <w:rFonts w:ascii="Times New Roman" w:eastAsia="宋体" w:hAnsi="Times New Roman"/>
                <w:color w:val="000000" w:themeColor="text1"/>
              </w:rPr>
              <w:t>109</w:t>
            </w:r>
            <w:r w:rsidRPr="008B7884">
              <w:rPr>
                <w:rFonts w:ascii="Times New Roman" w:eastAsia="楷体" w:hAnsi="楷体"/>
                <w:color w:val="000000" w:themeColor="text1"/>
              </w:rPr>
              <w:t>件查抄清单中的</w:t>
            </w:r>
            <w:r w:rsidRPr="008B7884">
              <w:rPr>
                <w:rFonts w:ascii="Times New Roman" w:eastAsia="宋体" w:hAnsi="Times New Roman"/>
                <w:color w:val="000000" w:themeColor="text1"/>
              </w:rPr>
              <w:t>26</w:t>
            </w:r>
            <w:r w:rsidRPr="008B7884">
              <w:rPr>
                <w:rFonts w:ascii="Times New Roman" w:eastAsia="楷体" w:hAnsi="楷体"/>
                <w:color w:val="000000" w:themeColor="text1"/>
              </w:rPr>
              <w:t>件清单估价</w:t>
            </w:r>
            <w:r w:rsidRPr="008B7884">
              <w:rPr>
                <w:rFonts w:ascii="Times New Roman" w:eastAsia="宋体" w:hAnsi="宋体"/>
                <w:color w:val="000000" w:themeColor="text1"/>
              </w:rPr>
              <w:t>,</w:t>
            </w:r>
            <w:r w:rsidRPr="008B7884">
              <w:rPr>
                <w:rFonts w:ascii="Times New Roman" w:eastAsia="楷体" w:hAnsi="楷体"/>
                <w:color w:val="000000" w:themeColor="text1"/>
              </w:rPr>
              <w:t>即值</w:t>
            </w:r>
            <w:r w:rsidRPr="008B7884">
              <w:rPr>
                <w:rFonts w:ascii="Times New Roman" w:eastAsia="宋体" w:hAnsi="Times New Roman"/>
                <w:color w:val="000000" w:themeColor="text1"/>
              </w:rPr>
              <w:t>2.2</w:t>
            </w:r>
            <w:r w:rsidRPr="008B7884">
              <w:rPr>
                <w:rFonts w:ascii="Times New Roman" w:eastAsia="楷体" w:hAnsi="楷体"/>
                <w:color w:val="000000" w:themeColor="text1"/>
              </w:rPr>
              <w:t xml:space="preserve"> </w:t>
            </w:r>
            <w:r w:rsidRPr="008B7884">
              <w:rPr>
                <w:rFonts w:ascii="Times New Roman" w:eastAsia="楷体" w:hAnsi="楷体"/>
                <w:color w:val="000000" w:themeColor="text1"/>
              </w:rPr>
              <w:t>亿两白银。所以当时流传</w:t>
            </w:r>
            <w:r w:rsidRPr="008B7884">
              <w:rPr>
                <w:rFonts w:ascii="Times New Roman" w:eastAsia="宋体" w:hAnsi="Times New Roman"/>
                <w:color w:val="000000" w:themeColor="text1"/>
              </w:rPr>
              <w:t>“</w:t>
            </w:r>
            <w:r w:rsidRPr="008B7884">
              <w:rPr>
                <w:rFonts w:ascii="Times New Roman" w:eastAsia="楷体" w:hAnsi="楷体"/>
                <w:color w:val="000000" w:themeColor="text1"/>
              </w:rPr>
              <w:t>和珅跌倒</w:t>
            </w:r>
            <w:r w:rsidRPr="008B7884">
              <w:rPr>
                <w:rFonts w:ascii="Times New Roman" w:eastAsia="宋体" w:hAnsi="宋体"/>
                <w:color w:val="000000" w:themeColor="text1"/>
              </w:rPr>
              <w:t>,</w:t>
            </w:r>
            <w:r w:rsidRPr="008B7884">
              <w:rPr>
                <w:rFonts w:ascii="Times New Roman" w:eastAsia="楷体" w:hAnsi="楷体"/>
                <w:color w:val="000000" w:themeColor="text1"/>
              </w:rPr>
              <w:t>嘉庆吃饱</w:t>
            </w:r>
            <w:r w:rsidRPr="008B7884">
              <w:rPr>
                <w:rFonts w:ascii="Times New Roman" w:eastAsia="宋体" w:hAnsi="Times New Roman"/>
                <w:color w:val="000000" w:themeColor="text1"/>
              </w:rPr>
              <w:t>”</w:t>
            </w:r>
            <w:r w:rsidRPr="008B7884">
              <w:rPr>
                <w:rFonts w:ascii="Times New Roman" w:eastAsia="楷体" w:hAnsi="楷体"/>
                <w:color w:val="000000" w:themeColor="text1"/>
              </w:rPr>
              <w:t>的说法</w:t>
            </w:r>
          </w:p>
        </w:tc>
      </w:tr>
      <w:tr w:rsidR="00FC3BE9" w:rsidRPr="008B7884" w:rsidTr="00FC3BE9">
        <w:trPr>
          <w:jc w:val="center"/>
        </w:trPr>
        <w:tc>
          <w:tcPr>
            <w:tcW w:w="5000" w:type="pct"/>
            <w:shd w:val="clear" w:color="auto" w:fill="auto"/>
            <w:tcMar>
              <w:left w:w="52" w:type="dxa"/>
              <w:right w:w="52" w:type="dxa"/>
            </w:tcMar>
            <w:vAlign w:val="center"/>
          </w:tcPr>
          <w:p w:rsidR="00FC3BE9" w:rsidRPr="008B7884" w:rsidRDefault="00FC3BE9" w:rsidP="00D854F5">
            <w:pPr>
              <w:tabs>
                <w:tab w:val="left" w:pos="1871"/>
                <w:tab w:val="left" w:pos="3407"/>
                <w:tab w:val="left" w:pos="4949"/>
                <w:tab w:val="left" w:pos="6599"/>
              </w:tabs>
              <w:spacing w:line="288" w:lineRule="auto"/>
              <w:rPr>
                <w:color w:val="000000" w:themeColor="text1"/>
              </w:rPr>
            </w:pPr>
            <w:r w:rsidRPr="008B7884">
              <w:rPr>
                <w:rFonts w:ascii="Times New Roman" w:eastAsia="楷体" w:hAnsi="楷体"/>
                <w:color w:val="000000" w:themeColor="text1"/>
              </w:rPr>
              <w:t>嘉庆元年</w:t>
            </w:r>
            <w:r w:rsidRPr="008B7884">
              <w:rPr>
                <w:rFonts w:ascii="Times New Roman" w:eastAsia="宋体" w:hAnsi="宋体"/>
                <w:color w:val="000000" w:themeColor="text1"/>
              </w:rPr>
              <w:t>(</w:t>
            </w:r>
            <w:r w:rsidRPr="008B7884">
              <w:rPr>
                <w:rFonts w:ascii="Times New Roman" w:eastAsia="宋体" w:hAnsi="Times New Roman"/>
                <w:color w:val="000000" w:themeColor="text1"/>
              </w:rPr>
              <w:t>1796</w:t>
            </w:r>
            <w:r w:rsidRPr="008B7884">
              <w:rPr>
                <w:rFonts w:ascii="Times New Roman" w:eastAsia="楷体" w:hAnsi="楷体"/>
                <w:color w:val="000000" w:themeColor="text1"/>
              </w:rPr>
              <w:t>年</w:t>
            </w:r>
            <w:r w:rsidRPr="008B7884">
              <w:rPr>
                <w:rFonts w:ascii="Times New Roman" w:eastAsia="宋体" w:hAnsi="宋体"/>
                <w:color w:val="000000" w:themeColor="text1"/>
              </w:rPr>
              <w:t>),</w:t>
            </w:r>
            <w:r w:rsidRPr="008B7884">
              <w:rPr>
                <w:rFonts w:ascii="Times New Roman" w:eastAsia="楷体" w:hAnsi="楷体"/>
                <w:color w:val="000000" w:themeColor="text1"/>
              </w:rPr>
              <w:t>当时国库存银为</w:t>
            </w:r>
            <w:r w:rsidRPr="008B7884">
              <w:rPr>
                <w:rFonts w:ascii="Times New Roman" w:eastAsia="宋体" w:hAnsi="Times New Roman"/>
                <w:color w:val="000000" w:themeColor="text1"/>
              </w:rPr>
              <w:t>5</w:t>
            </w:r>
            <w:r w:rsidRPr="008B7884">
              <w:rPr>
                <w:rFonts w:ascii="Times New Roman" w:eastAsia="楷体" w:hAnsi="楷体"/>
                <w:color w:val="000000" w:themeColor="text1"/>
              </w:rPr>
              <w:t xml:space="preserve"> </w:t>
            </w:r>
            <w:r w:rsidRPr="008B7884">
              <w:rPr>
                <w:rFonts w:ascii="Times New Roman" w:eastAsia="宋体" w:hAnsi="Times New Roman"/>
                <w:color w:val="000000" w:themeColor="text1"/>
              </w:rPr>
              <w:t>658</w:t>
            </w:r>
            <w:r w:rsidRPr="008B7884">
              <w:rPr>
                <w:rFonts w:ascii="Times New Roman" w:eastAsia="楷体" w:hAnsi="楷体"/>
                <w:color w:val="000000" w:themeColor="text1"/>
              </w:rPr>
              <w:t xml:space="preserve"> </w:t>
            </w:r>
            <w:r w:rsidRPr="008B7884">
              <w:rPr>
                <w:rFonts w:ascii="Times New Roman" w:eastAsia="楷体" w:hAnsi="楷体"/>
                <w:color w:val="000000" w:themeColor="text1"/>
              </w:rPr>
              <w:t>万两</w:t>
            </w:r>
            <w:r w:rsidRPr="008B7884">
              <w:rPr>
                <w:rFonts w:ascii="Times New Roman" w:eastAsia="宋体" w:hAnsi="宋体"/>
                <w:color w:val="000000" w:themeColor="text1"/>
              </w:rPr>
              <w:t>,</w:t>
            </w:r>
            <w:r w:rsidRPr="008B7884">
              <w:rPr>
                <w:rFonts w:ascii="Times New Roman" w:eastAsia="楷体" w:hAnsi="楷体"/>
                <w:color w:val="000000" w:themeColor="text1"/>
              </w:rPr>
              <w:t>而到嘉庆十九年</w:t>
            </w:r>
            <w:r w:rsidRPr="008B7884">
              <w:rPr>
                <w:rFonts w:ascii="Times New Roman" w:eastAsia="宋体" w:hAnsi="宋体"/>
                <w:color w:val="000000" w:themeColor="text1"/>
              </w:rPr>
              <w:t>(</w:t>
            </w:r>
            <w:r w:rsidRPr="008B7884">
              <w:rPr>
                <w:rFonts w:ascii="Times New Roman" w:eastAsia="宋体" w:hAnsi="Times New Roman"/>
                <w:color w:val="000000" w:themeColor="text1"/>
              </w:rPr>
              <w:t>1814</w:t>
            </w:r>
            <w:r w:rsidRPr="008B7884">
              <w:rPr>
                <w:rFonts w:ascii="Times New Roman" w:eastAsia="楷体" w:hAnsi="楷体"/>
                <w:color w:val="000000" w:themeColor="text1"/>
              </w:rPr>
              <w:t>年</w:t>
            </w:r>
            <w:r w:rsidRPr="008B7884">
              <w:rPr>
                <w:rFonts w:ascii="Times New Roman" w:eastAsia="宋体" w:hAnsi="宋体"/>
                <w:color w:val="000000" w:themeColor="text1"/>
              </w:rPr>
              <w:t>)</w:t>
            </w:r>
            <w:r w:rsidRPr="008B7884">
              <w:rPr>
                <w:rFonts w:ascii="Times New Roman" w:eastAsia="楷体" w:hAnsi="楷体"/>
                <w:color w:val="000000" w:themeColor="text1"/>
              </w:rPr>
              <w:t>时</w:t>
            </w:r>
            <w:r w:rsidRPr="008B7884">
              <w:rPr>
                <w:rFonts w:ascii="Times New Roman" w:eastAsia="宋体" w:hAnsi="宋体"/>
                <w:color w:val="000000" w:themeColor="text1"/>
              </w:rPr>
              <w:t>,</w:t>
            </w:r>
            <w:r w:rsidRPr="008B7884">
              <w:rPr>
                <w:rFonts w:ascii="Times New Roman" w:eastAsia="楷体" w:hAnsi="楷体"/>
                <w:color w:val="000000" w:themeColor="text1"/>
              </w:rPr>
              <w:t>仅为</w:t>
            </w:r>
            <w:r w:rsidRPr="008B7884">
              <w:rPr>
                <w:rFonts w:ascii="Times New Roman" w:eastAsia="宋体" w:hAnsi="Times New Roman"/>
                <w:color w:val="000000" w:themeColor="text1"/>
              </w:rPr>
              <w:t>1</w:t>
            </w:r>
            <w:r w:rsidRPr="008B7884">
              <w:rPr>
                <w:rFonts w:ascii="Times New Roman" w:eastAsia="楷体" w:hAnsi="楷体"/>
                <w:color w:val="000000" w:themeColor="text1"/>
              </w:rPr>
              <w:t xml:space="preserve"> </w:t>
            </w:r>
            <w:r w:rsidRPr="008B7884">
              <w:rPr>
                <w:rFonts w:ascii="Times New Roman" w:eastAsia="宋体" w:hAnsi="Times New Roman"/>
                <w:color w:val="000000" w:themeColor="text1"/>
              </w:rPr>
              <w:t>240</w:t>
            </w:r>
            <w:r w:rsidRPr="008B7884">
              <w:rPr>
                <w:rFonts w:ascii="Times New Roman" w:eastAsia="楷体" w:hAnsi="楷体"/>
                <w:color w:val="000000" w:themeColor="text1"/>
              </w:rPr>
              <w:t>万两</w:t>
            </w:r>
          </w:p>
        </w:tc>
      </w:tr>
      <w:tr w:rsidR="00FC3BE9" w:rsidRPr="008B7884" w:rsidTr="00FC3BE9">
        <w:trPr>
          <w:jc w:val="center"/>
        </w:trPr>
        <w:tc>
          <w:tcPr>
            <w:tcW w:w="5000" w:type="pct"/>
            <w:shd w:val="clear" w:color="auto" w:fill="auto"/>
            <w:tcMar>
              <w:left w:w="52" w:type="dxa"/>
              <w:right w:w="52" w:type="dxa"/>
            </w:tcMar>
            <w:vAlign w:val="center"/>
          </w:tcPr>
          <w:p w:rsidR="00FC3BE9" w:rsidRPr="008B7884" w:rsidRDefault="00FC3BE9" w:rsidP="00D854F5">
            <w:pPr>
              <w:tabs>
                <w:tab w:val="left" w:pos="1871"/>
                <w:tab w:val="left" w:pos="3407"/>
                <w:tab w:val="left" w:pos="4949"/>
                <w:tab w:val="left" w:pos="6599"/>
              </w:tabs>
              <w:spacing w:line="288" w:lineRule="auto"/>
              <w:rPr>
                <w:color w:val="000000" w:themeColor="text1"/>
              </w:rPr>
            </w:pPr>
            <w:r w:rsidRPr="008B7884">
              <w:rPr>
                <w:rFonts w:ascii="Times New Roman" w:eastAsia="楷体" w:hAnsi="楷体"/>
                <w:color w:val="000000" w:themeColor="text1"/>
              </w:rPr>
              <w:t>嘉庆时</w:t>
            </w:r>
            <w:r w:rsidRPr="008B7884">
              <w:rPr>
                <w:rFonts w:ascii="Times New Roman" w:eastAsia="宋体" w:hAnsi="宋体"/>
                <w:color w:val="000000" w:themeColor="text1"/>
              </w:rPr>
              <w:t>,</w:t>
            </w:r>
            <w:r w:rsidRPr="008B7884">
              <w:rPr>
                <w:rFonts w:ascii="Times New Roman" w:eastAsia="楷体" w:hAnsi="楷体"/>
                <w:color w:val="000000" w:themeColor="text1"/>
              </w:rPr>
              <w:t>北京城的乞丐有</w:t>
            </w:r>
            <w:r w:rsidRPr="008B7884">
              <w:rPr>
                <w:rFonts w:ascii="Times New Roman" w:eastAsia="宋体" w:hAnsi="Times New Roman"/>
                <w:color w:val="000000" w:themeColor="text1"/>
              </w:rPr>
              <w:t>10</w:t>
            </w:r>
            <w:r w:rsidRPr="008B7884">
              <w:rPr>
                <w:rFonts w:ascii="Times New Roman" w:eastAsia="楷体" w:hAnsi="楷体"/>
                <w:color w:val="000000" w:themeColor="text1"/>
              </w:rPr>
              <w:t>万多人。嘉庆元年的一个冬夜</w:t>
            </w:r>
            <w:r w:rsidRPr="008B7884">
              <w:rPr>
                <w:rFonts w:ascii="Times New Roman" w:eastAsia="宋体" w:hAnsi="宋体"/>
                <w:color w:val="000000" w:themeColor="text1"/>
              </w:rPr>
              <w:t>,</w:t>
            </w:r>
            <w:r w:rsidRPr="008B7884">
              <w:rPr>
                <w:rFonts w:ascii="Times New Roman" w:eastAsia="楷体" w:hAnsi="楷体"/>
                <w:color w:val="000000" w:themeColor="text1"/>
              </w:rPr>
              <w:t>露宿街头被冻死的竟有</w:t>
            </w:r>
            <w:r w:rsidRPr="008B7884">
              <w:rPr>
                <w:rFonts w:ascii="Times New Roman" w:eastAsia="宋体" w:hAnsi="Times New Roman"/>
                <w:color w:val="000000" w:themeColor="text1"/>
              </w:rPr>
              <w:t>8</w:t>
            </w:r>
            <w:r w:rsidRPr="008B7884">
              <w:rPr>
                <w:rFonts w:ascii="Times New Roman" w:eastAsia="楷体" w:hAnsi="楷体"/>
                <w:color w:val="000000" w:themeColor="text1"/>
              </w:rPr>
              <w:t xml:space="preserve"> </w:t>
            </w:r>
            <w:r w:rsidRPr="008B7884">
              <w:rPr>
                <w:rFonts w:ascii="Times New Roman" w:eastAsia="宋体" w:hAnsi="Times New Roman"/>
                <w:color w:val="000000" w:themeColor="text1"/>
              </w:rPr>
              <w:t>000</w:t>
            </w:r>
            <w:r w:rsidRPr="008B7884">
              <w:rPr>
                <w:rFonts w:ascii="Times New Roman" w:eastAsia="楷体" w:hAnsi="楷体"/>
                <w:color w:val="000000" w:themeColor="text1"/>
              </w:rPr>
              <w:t xml:space="preserve"> </w:t>
            </w:r>
            <w:r w:rsidRPr="008B7884">
              <w:rPr>
                <w:rFonts w:ascii="Times New Roman" w:eastAsia="楷体" w:hAnsi="楷体"/>
                <w:color w:val="000000" w:themeColor="text1"/>
              </w:rPr>
              <w:t>多人</w:t>
            </w:r>
          </w:p>
        </w:tc>
      </w:tr>
    </w:tbl>
    <w:p w:rsidR="00FC3BE9" w:rsidRPr="008B7884" w:rsidRDefault="00FC3BE9" w:rsidP="00FC3BE9">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color w:val="000000" w:themeColor="text1"/>
        </w:rPr>
        <w:t>A.</w:t>
      </w:r>
      <w:r w:rsidRPr="008B7884">
        <w:rPr>
          <w:rFonts w:ascii="Times New Roman" w:eastAsia="宋体" w:hAnsi="宋体"/>
          <w:color w:val="000000" w:themeColor="text1"/>
        </w:rPr>
        <w:t>嘉庆时期</w:t>
      </w:r>
      <w:r w:rsidRPr="008B7884">
        <w:rPr>
          <w:rFonts w:ascii="Times New Roman" w:eastAsia="宋体" w:hAnsi="宋体"/>
          <w:color w:val="000000" w:themeColor="text1"/>
        </w:rPr>
        <w:t>,</w:t>
      </w:r>
      <w:r w:rsidRPr="008B7884">
        <w:rPr>
          <w:rFonts w:ascii="Times New Roman" w:eastAsia="宋体" w:hAnsi="宋体"/>
          <w:color w:val="000000" w:themeColor="text1"/>
        </w:rPr>
        <w:t>贪腐之风得到了遏制</w:t>
      </w:r>
    </w:p>
    <w:p w:rsidR="00FC3BE9" w:rsidRPr="008B7884" w:rsidRDefault="00FC3BE9" w:rsidP="00FC3BE9">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color w:val="000000" w:themeColor="text1"/>
        </w:rPr>
        <w:t>B.</w:t>
      </w:r>
      <w:r w:rsidRPr="008B7884">
        <w:rPr>
          <w:rFonts w:ascii="Times New Roman" w:eastAsia="宋体" w:hAnsi="宋体"/>
          <w:color w:val="000000" w:themeColor="text1"/>
        </w:rPr>
        <w:t>清朝中后期</w:t>
      </w:r>
      <w:r w:rsidRPr="008B7884">
        <w:rPr>
          <w:rFonts w:ascii="Times New Roman" w:eastAsia="宋体" w:hAnsi="宋体"/>
          <w:color w:val="000000" w:themeColor="text1"/>
        </w:rPr>
        <w:t>,</w:t>
      </w:r>
      <w:r w:rsidRPr="008B7884">
        <w:rPr>
          <w:rFonts w:ascii="Times New Roman" w:eastAsia="宋体" w:hAnsi="宋体"/>
          <w:color w:val="000000" w:themeColor="text1"/>
        </w:rPr>
        <w:t>财政虚耗异常严重</w:t>
      </w:r>
    </w:p>
    <w:p w:rsidR="00FC3BE9" w:rsidRPr="008B7884" w:rsidRDefault="00FC3BE9" w:rsidP="00FC3BE9">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color w:val="000000" w:themeColor="text1"/>
        </w:rPr>
        <w:t>C.</w:t>
      </w:r>
      <w:r w:rsidRPr="008B7884">
        <w:rPr>
          <w:rFonts w:ascii="Times New Roman" w:eastAsia="宋体" w:hAnsi="宋体"/>
          <w:color w:val="000000" w:themeColor="text1"/>
        </w:rPr>
        <w:t>清末</w:t>
      </w:r>
      <w:r w:rsidRPr="008B7884">
        <w:rPr>
          <w:rFonts w:ascii="Times New Roman" w:eastAsia="宋体" w:hAnsi="宋体"/>
          <w:color w:val="000000" w:themeColor="text1"/>
        </w:rPr>
        <w:t>,</w:t>
      </w:r>
      <w:r w:rsidRPr="008B7884">
        <w:rPr>
          <w:rFonts w:ascii="Times New Roman" w:eastAsia="宋体" w:hAnsi="宋体"/>
          <w:color w:val="000000" w:themeColor="text1"/>
        </w:rPr>
        <w:t>人们的贫富分化十分严重</w:t>
      </w:r>
    </w:p>
    <w:p w:rsidR="00FC3BE9" w:rsidRDefault="00FC3BE9" w:rsidP="00FC3BE9">
      <w:pPr>
        <w:tabs>
          <w:tab w:val="left" w:pos="1871"/>
          <w:tab w:val="left" w:pos="3407"/>
          <w:tab w:val="left" w:pos="4949"/>
          <w:tab w:val="left" w:pos="6599"/>
        </w:tabs>
        <w:spacing w:line="288" w:lineRule="auto"/>
        <w:rPr>
          <w:rFonts w:ascii="Times New Roman" w:eastAsia="宋体" w:hAnsi="宋体"/>
          <w:color w:val="000000" w:themeColor="text1"/>
        </w:rPr>
      </w:pPr>
      <w:r w:rsidRPr="008B7884">
        <w:rPr>
          <w:rFonts w:ascii="Times New Roman" w:eastAsia="宋体" w:hAnsi="Times New Roman"/>
          <w:color w:val="000000" w:themeColor="text1"/>
        </w:rPr>
        <w:t>D.</w:t>
      </w:r>
      <w:r w:rsidRPr="008B7884">
        <w:rPr>
          <w:rFonts w:ascii="Times New Roman" w:eastAsia="宋体" w:hAnsi="宋体"/>
          <w:color w:val="000000" w:themeColor="text1"/>
        </w:rPr>
        <w:t>这一时期</w:t>
      </w:r>
      <w:r w:rsidRPr="008B7884">
        <w:rPr>
          <w:rFonts w:ascii="Times New Roman" w:eastAsia="宋体" w:hAnsi="宋体"/>
          <w:color w:val="000000" w:themeColor="text1"/>
        </w:rPr>
        <w:t>,</w:t>
      </w:r>
      <w:r w:rsidRPr="008B7884">
        <w:rPr>
          <w:rFonts w:ascii="Times New Roman" w:eastAsia="宋体" w:hAnsi="宋体"/>
          <w:color w:val="000000" w:themeColor="text1"/>
        </w:rPr>
        <w:t>社会面临严重的危机</w:t>
      </w:r>
    </w:p>
    <w:p w:rsidR="002530B0" w:rsidRPr="006515ED" w:rsidRDefault="002530B0" w:rsidP="002530B0">
      <w:pPr>
        <w:tabs>
          <w:tab w:val="left" w:pos="1871"/>
          <w:tab w:val="left" w:pos="3407"/>
          <w:tab w:val="left" w:pos="4949"/>
          <w:tab w:val="left" w:pos="6599"/>
        </w:tabs>
        <w:spacing w:line="288" w:lineRule="auto"/>
        <w:rPr>
          <w:rFonts w:ascii="Times New Roman" w:eastAsia="宋体" w:hAnsi="宋体"/>
          <w:color w:val="000000" w:themeColor="text1"/>
        </w:rPr>
      </w:pPr>
      <w:r w:rsidRPr="006515ED">
        <w:rPr>
          <w:rFonts w:ascii="Times New Roman" w:eastAsia="宋体" w:hAnsi="Times New Roman"/>
          <w:b/>
          <w:color w:val="000000" w:themeColor="text1"/>
        </w:rPr>
        <w:t>7</w:t>
      </w:r>
      <w:r w:rsidRPr="006515ED">
        <w:rPr>
          <w:rFonts w:ascii="Times New Roman" w:eastAsia="宋体" w:hAnsi="Times New Roman"/>
          <w:color w:val="000000" w:themeColor="text1"/>
        </w:rPr>
        <w:t>.</w:t>
      </w:r>
      <w:r w:rsidRPr="006515ED">
        <w:rPr>
          <w:rFonts w:ascii="Times New Roman" w:eastAsia="宋体" w:hAnsi="宋体"/>
          <w:color w:val="000000" w:themeColor="text1"/>
        </w:rPr>
        <w:t>乾隆时期</w:t>
      </w:r>
      <w:r w:rsidRPr="006515ED">
        <w:rPr>
          <w:rFonts w:ascii="Times New Roman" w:eastAsia="宋体" w:hAnsi="宋体"/>
          <w:color w:val="000000" w:themeColor="text1"/>
        </w:rPr>
        <w:t>,</w:t>
      </w:r>
      <w:r w:rsidRPr="006515ED">
        <w:rPr>
          <w:rFonts w:ascii="Times New Roman" w:eastAsia="宋体" w:hAnsi="宋体"/>
          <w:color w:val="000000" w:themeColor="text1"/>
        </w:rPr>
        <w:t>闽浙总督杨庭璋在奏折中写道</w:t>
      </w:r>
      <w:r w:rsidRPr="006515ED">
        <w:rPr>
          <w:rFonts w:ascii="Times New Roman" w:eastAsia="宋体" w:hAnsi="宋体"/>
          <w:color w:val="000000" w:themeColor="text1"/>
        </w:rPr>
        <w:t>:</w:t>
      </w:r>
      <w:r w:rsidRPr="006515ED">
        <w:rPr>
          <w:rFonts w:ascii="Times New Roman" w:eastAsia="宋体" w:hAnsi="Times New Roman"/>
          <w:color w:val="000000" w:themeColor="text1"/>
        </w:rPr>
        <w:t>“</w:t>
      </w:r>
      <w:r w:rsidRPr="006515ED">
        <w:rPr>
          <w:rFonts w:ascii="Times New Roman" w:eastAsia="宋体" w:hAnsi="宋体"/>
          <w:color w:val="000000" w:themeColor="text1"/>
        </w:rPr>
        <w:t>近年粤、闽贸易</w:t>
      </w:r>
      <w:r w:rsidRPr="006515ED">
        <w:rPr>
          <w:rFonts w:ascii="Times New Roman" w:eastAsia="宋体" w:hAnsi="宋体"/>
          <w:color w:val="000000" w:themeColor="text1"/>
        </w:rPr>
        <w:t>,</w:t>
      </w:r>
      <w:r w:rsidRPr="006515ED">
        <w:rPr>
          <w:rFonts w:ascii="Times New Roman" w:eastAsia="宋体" w:hAnsi="宋体"/>
          <w:color w:val="000000" w:themeColor="text1"/>
        </w:rPr>
        <w:t>番船甚觉减少。即内地贩洋商船</w:t>
      </w:r>
      <w:r w:rsidRPr="006515ED">
        <w:rPr>
          <w:rFonts w:ascii="Times New Roman" w:eastAsia="宋体" w:hAnsi="宋体"/>
          <w:color w:val="000000" w:themeColor="text1"/>
        </w:rPr>
        <w:t>,</w:t>
      </w:r>
      <w:r w:rsidRPr="006515ED">
        <w:rPr>
          <w:rFonts w:ascii="Times New Roman" w:eastAsia="宋体" w:hAnsi="宋体"/>
          <w:color w:val="000000" w:themeColor="text1"/>
        </w:rPr>
        <w:t>亦多有停驾不开者</w:t>
      </w:r>
      <w:r w:rsidRPr="006515ED">
        <w:rPr>
          <w:rFonts w:ascii="Times New Roman" w:eastAsia="宋体" w:hAnsi="宋体"/>
          <w:color w:val="000000" w:themeColor="text1"/>
        </w:rPr>
        <w:t>,</w:t>
      </w:r>
      <w:r w:rsidRPr="006515ED">
        <w:rPr>
          <w:rFonts w:ascii="Times New Roman" w:eastAsia="宋体" w:hAnsi="宋体"/>
          <w:color w:val="000000" w:themeColor="text1"/>
        </w:rPr>
        <w:t>在外番因不能置买丝斤</w:t>
      </w:r>
      <w:r w:rsidRPr="006515ED">
        <w:rPr>
          <w:rFonts w:ascii="Times New Roman" w:eastAsia="宋体" w:hAnsi="宋体"/>
          <w:color w:val="000000" w:themeColor="text1"/>
        </w:rPr>
        <w:t>,</w:t>
      </w:r>
      <w:r w:rsidRPr="006515ED">
        <w:rPr>
          <w:rFonts w:ascii="Times New Roman" w:eastAsia="宋体" w:hAnsi="宋体"/>
          <w:color w:val="000000" w:themeColor="text1"/>
        </w:rPr>
        <w:t>运来之货日少</w:t>
      </w:r>
      <w:r w:rsidRPr="006515ED">
        <w:rPr>
          <w:rFonts w:ascii="Times New Roman" w:eastAsia="宋体" w:hAnsi="宋体"/>
          <w:color w:val="000000" w:themeColor="text1"/>
        </w:rPr>
        <w:t>,</w:t>
      </w:r>
      <w:r w:rsidRPr="006515ED">
        <w:rPr>
          <w:rFonts w:ascii="Times New Roman" w:eastAsia="宋体" w:hAnsi="宋体"/>
          <w:color w:val="000000" w:themeColor="text1"/>
        </w:rPr>
        <w:t>而内地所需洋货</w:t>
      </w:r>
      <w:r w:rsidRPr="006515ED">
        <w:rPr>
          <w:rFonts w:ascii="Times New Roman" w:eastAsia="宋体" w:hAnsi="宋体"/>
          <w:color w:val="000000" w:themeColor="text1"/>
        </w:rPr>
        <w:t>,</w:t>
      </w:r>
      <w:r w:rsidRPr="006515ED">
        <w:rPr>
          <w:rFonts w:ascii="Times New Roman" w:eastAsia="宋体" w:hAnsi="宋体"/>
          <w:color w:val="000000" w:themeColor="text1"/>
        </w:rPr>
        <w:t>价值亦甚见增昂……中外均无裨益。</w:t>
      </w:r>
      <w:r w:rsidRPr="006515ED">
        <w:rPr>
          <w:rFonts w:ascii="Times New Roman" w:eastAsia="宋体" w:hAnsi="Times New Roman"/>
          <w:color w:val="000000" w:themeColor="text1"/>
        </w:rPr>
        <w:t>”</w:t>
      </w:r>
      <w:r w:rsidRPr="006515ED">
        <w:rPr>
          <w:rFonts w:ascii="Times New Roman" w:eastAsia="宋体" w:hAnsi="宋体"/>
          <w:color w:val="000000" w:themeColor="text1"/>
        </w:rPr>
        <w:t>他的奏折最能说明</w:t>
      </w:r>
      <w:r w:rsidRPr="006515ED">
        <w:rPr>
          <w:rFonts w:ascii="Times New Roman" w:eastAsia="宋体" w:hAnsi="宋体"/>
          <w:color w:val="000000" w:themeColor="text1"/>
        </w:rPr>
        <w:t>(</w:t>
      </w:r>
      <w:r w:rsidRPr="006515ED">
        <w:rPr>
          <w:rFonts w:ascii="Times New Roman" w:eastAsia="宋体" w:hAnsi="宋体"/>
          <w:color w:val="000000" w:themeColor="text1"/>
        </w:rPr>
        <w:t xml:space="preserve">　　</w:t>
      </w:r>
      <w:r w:rsidRPr="006515ED">
        <w:rPr>
          <w:rFonts w:ascii="Times New Roman" w:eastAsia="宋体" w:hAnsi="宋体"/>
          <w:color w:val="000000" w:themeColor="text1"/>
        </w:rPr>
        <w:t>)</w:t>
      </w:r>
    </w:p>
    <w:p w:rsidR="002530B0" w:rsidRPr="006515ED" w:rsidRDefault="002530B0" w:rsidP="002530B0">
      <w:pPr>
        <w:tabs>
          <w:tab w:val="left" w:pos="1871"/>
          <w:tab w:val="left" w:pos="3407"/>
          <w:tab w:val="left" w:pos="4949"/>
          <w:tab w:val="left" w:pos="6599"/>
        </w:tabs>
        <w:spacing w:line="288" w:lineRule="auto"/>
        <w:rPr>
          <w:rFonts w:ascii="Times New Roman" w:eastAsia="宋体" w:hAnsi="宋体"/>
          <w:color w:val="000000" w:themeColor="text1"/>
        </w:rPr>
      </w:pPr>
      <w:r w:rsidRPr="006515ED">
        <w:rPr>
          <w:rFonts w:ascii="Times New Roman" w:eastAsia="宋体" w:hAnsi="宋体"/>
          <w:color w:val="000000" w:themeColor="text1"/>
        </w:rPr>
        <w:t>A</w:t>
      </w:r>
      <w:r w:rsidRPr="006515ED">
        <w:rPr>
          <w:rFonts w:ascii="Times New Roman" w:eastAsia="宋体" w:hAnsi="Times New Roman"/>
          <w:color w:val="000000" w:themeColor="text1"/>
        </w:rPr>
        <w:t>.</w:t>
      </w:r>
      <w:r w:rsidRPr="006515ED">
        <w:rPr>
          <w:rFonts w:ascii="Times New Roman" w:eastAsia="宋体" w:hAnsi="宋体"/>
          <w:color w:val="000000" w:themeColor="text1"/>
        </w:rPr>
        <w:t>清朝的官僚体制日益腐败</w:t>
      </w:r>
    </w:p>
    <w:p w:rsidR="002530B0" w:rsidRPr="006515ED" w:rsidRDefault="002530B0" w:rsidP="002530B0">
      <w:pPr>
        <w:tabs>
          <w:tab w:val="left" w:pos="1871"/>
          <w:tab w:val="left" w:pos="3407"/>
          <w:tab w:val="left" w:pos="4949"/>
          <w:tab w:val="left" w:pos="6599"/>
        </w:tabs>
        <w:spacing w:line="288" w:lineRule="auto"/>
        <w:rPr>
          <w:rFonts w:ascii="Times New Roman" w:eastAsia="宋体" w:hAnsi="宋体"/>
          <w:color w:val="000000" w:themeColor="text1"/>
        </w:rPr>
      </w:pPr>
      <w:r w:rsidRPr="006515ED">
        <w:rPr>
          <w:rFonts w:ascii="Times New Roman" w:eastAsia="宋体" w:hAnsi="宋体"/>
          <w:color w:val="000000" w:themeColor="text1"/>
        </w:rPr>
        <w:t>B</w:t>
      </w:r>
      <w:r w:rsidRPr="006515ED">
        <w:rPr>
          <w:rFonts w:ascii="Times New Roman" w:eastAsia="宋体" w:hAnsi="Times New Roman"/>
          <w:color w:val="000000" w:themeColor="text1"/>
        </w:rPr>
        <w:t>.</w:t>
      </w:r>
      <w:r w:rsidRPr="006515ED">
        <w:rPr>
          <w:rFonts w:ascii="Times New Roman" w:eastAsia="宋体" w:hAnsi="宋体"/>
          <w:color w:val="000000" w:themeColor="text1"/>
        </w:rPr>
        <w:t>文字狱阻碍了社会的发展</w:t>
      </w:r>
    </w:p>
    <w:p w:rsidR="002530B0" w:rsidRPr="006515ED" w:rsidRDefault="002530B0" w:rsidP="002530B0">
      <w:pPr>
        <w:tabs>
          <w:tab w:val="left" w:pos="1871"/>
          <w:tab w:val="left" w:pos="3407"/>
          <w:tab w:val="left" w:pos="4949"/>
          <w:tab w:val="left" w:pos="6599"/>
        </w:tabs>
        <w:spacing w:line="288" w:lineRule="auto"/>
        <w:rPr>
          <w:rFonts w:ascii="Times New Roman" w:eastAsia="宋体" w:hAnsi="宋体"/>
          <w:color w:val="000000" w:themeColor="text1"/>
        </w:rPr>
      </w:pPr>
      <w:r w:rsidRPr="006515ED">
        <w:rPr>
          <w:rFonts w:ascii="Times New Roman" w:eastAsia="宋体" w:hAnsi="宋体"/>
          <w:color w:val="000000" w:themeColor="text1"/>
        </w:rPr>
        <w:lastRenderedPageBreak/>
        <w:t>C</w:t>
      </w:r>
      <w:r w:rsidRPr="006515ED">
        <w:rPr>
          <w:rFonts w:ascii="Times New Roman" w:eastAsia="宋体" w:hAnsi="Times New Roman"/>
          <w:color w:val="000000" w:themeColor="text1"/>
        </w:rPr>
        <w:t>.</w:t>
      </w:r>
      <w:r w:rsidRPr="006515ED">
        <w:rPr>
          <w:rFonts w:ascii="Times New Roman" w:eastAsia="宋体" w:hAnsi="宋体"/>
          <w:color w:val="000000" w:themeColor="text1"/>
        </w:rPr>
        <w:t>闭关政策危害颇多</w:t>
      </w:r>
    </w:p>
    <w:p w:rsidR="002530B0" w:rsidRPr="002530B0" w:rsidRDefault="002530B0" w:rsidP="00FC3BE9">
      <w:pPr>
        <w:tabs>
          <w:tab w:val="left" w:pos="1871"/>
          <w:tab w:val="left" w:pos="3407"/>
          <w:tab w:val="left" w:pos="4949"/>
          <w:tab w:val="left" w:pos="6599"/>
        </w:tabs>
        <w:spacing w:line="288" w:lineRule="auto"/>
        <w:rPr>
          <w:rFonts w:ascii="Times New Roman" w:eastAsia="宋体" w:hAnsi="宋体" w:hint="eastAsia"/>
          <w:color w:val="000000" w:themeColor="text1"/>
        </w:rPr>
      </w:pPr>
      <w:r w:rsidRPr="006515ED">
        <w:rPr>
          <w:rFonts w:ascii="Times New Roman" w:eastAsia="宋体" w:hAnsi="宋体"/>
          <w:color w:val="000000" w:themeColor="text1"/>
        </w:rPr>
        <w:t>D</w:t>
      </w:r>
      <w:r w:rsidRPr="006515ED">
        <w:rPr>
          <w:rFonts w:ascii="Times New Roman" w:eastAsia="宋体" w:hAnsi="Times New Roman"/>
          <w:color w:val="000000" w:themeColor="text1"/>
        </w:rPr>
        <w:t>.</w:t>
      </w:r>
      <w:r w:rsidRPr="006515ED">
        <w:rPr>
          <w:rFonts w:ascii="Times New Roman" w:eastAsia="宋体" w:hAnsi="宋体"/>
          <w:color w:val="000000" w:themeColor="text1"/>
        </w:rPr>
        <w:t>西方殖民势力已经侵入沿海地区</w:t>
      </w:r>
    </w:p>
    <w:p w:rsidR="002530B0" w:rsidRPr="006515ED" w:rsidRDefault="002530B0" w:rsidP="002530B0">
      <w:pPr>
        <w:tabs>
          <w:tab w:val="left" w:pos="1871"/>
          <w:tab w:val="left" w:pos="3407"/>
          <w:tab w:val="left" w:pos="4949"/>
          <w:tab w:val="left" w:pos="6599"/>
        </w:tabs>
        <w:spacing w:line="288" w:lineRule="auto"/>
        <w:rPr>
          <w:rFonts w:ascii="Times New Roman" w:eastAsia="宋体" w:hAnsi="宋体"/>
          <w:color w:val="000000" w:themeColor="text1"/>
        </w:rPr>
      </w:pPr>
      <w:r w:rsidRPr="006515ED">
        <w:rPr>
          <w:rFonts w:ascii="Times New Roman" w:eastAsia="宋体" w:hAnsi="Times New Roman"/>
          <w:b/>
          <w:color w:val="000000" w:themeColor="text1"/>
        </w:rPr>
        <w:t>8</w:t>
      </w:r>
      <w:r w:rsidRPr="006515ED">
        <w:rPr>
          <w:rFonts w:ascii="Times New Roman" w:eastAsia="宋体" w:hAnsi="Times New Roman"/>
          <w:color w:val="000000" w:themeColor="text1"/>
        </w:rPr>
        <w:t>.</w:t>
      </w:r>
      <w:r w:rsidRPr="006515ED">
        <w:rPr>
          <w:rFonts w:ascii="Times New Roman" w:eastAsia="宋体" w:hAnsi="宋体"/>
          <w:color w:val="000000" w:themeColor="text1"/>
        </w:rPr>
        <w:t>阅读材料</w:t>
      </w:r>
      <w:r w:rsidRPr="006515ED">
        <w:rPr>
          <w:rFonts w:ascii="Times New Roman" w:eastAsia="宋体" w:hAnsi="宋体"/>
          <w:color w:val="000000" w:themeColor="text1"/>
        </w:rPr>
        <w:t>,</w:t>
      </w:r>
      <w:r w:rsidRPr="006515ED">
        <w:rPr>
          <w:rFonts w:ascii="Times New Roman" w:eastAsia="宋体" w:hAnsi="宋体"/>
          <w:color w:val="000000" w:themeColor="text1"/>
        </w:rPr>
        <w:t>回答问题。</w:t>
      </w:r>
    </w:p>
    <w:p w:rsidR="002530B0" w:rsidRPr="006515ED" w:rsidRDefault="002530B0" w:rsidP="002530B0">
      <w:pPr>
        <w:tabs>
          <w:tab w:val="left" w:pos="1871"/>
          <w:tab w:val="left" w:pos="3407"/>
          <w:tab w:val="left" w:pos="4949"/>
          <w:tab w:val="left" w:pos="6599"/>
        </w:tabs>
        <w:spacing w:line="288" w:lineRule="auto"/>
        <w:rPr>
          <w:rFonts w:ascii="Times New Roman" w:eastAsia="宋体" w:hAnsi="宋体"/>
          <w:color w:val="000000" w:themeColor="text1"/>
        </w:rPr>
      </w:pPr>
      <w:r w:rsidRPr="006515ED">
        <w:rPr>
          <w:rFonts w:ascii="Arial" w:eastAsia="黑体" w:hAnsi="黑体"/>
          <w:color w:val="000000" w:themeColor="text1"/>
        </w:rPr>
        <w:t>材料一</w:t>
      </w:r>
      <w:r w:rsidRPr="006515ED">
        <w:rPr>
          <w:rFonts w:ascii="Times New Roman" w:eastAsia="宋体" w:hAnsi="宋体"/>
          <w:color w:val="000000" w:themeColor="text1"/>
        </w:rPr>
        <w:t xml:space="preserve">　</w:t>
      </w:r>
      <w:r w:rsidRPr="006515ED">
        <w:rPr>
          <w:rFonts w:ascii="Times New Roman" w:eastAsia="楷体" w:hAnsi="楷体"/>
          <w:color w:val="000000" w:themeColor="text1"/>
        </w:rPr>
        <w:t>有人写了一句</w:t>
      </w:r>
      <w:r w:rsidRPr="006515ED">
        <w:rPr>
          <w:rFonts w:ascii="Times New Roman" w:eastAsia="宋体" w:hAnsi="Times New Roman"/>
          <w:color w:val="000000" w:themeColor="text1"/>
        </w:rPr>
        <w:t>“</w:t>
      </w:r>
      <w:r w:rsidRPr="006515ED">
        <w:rPr>
          <w:rFonts w:ascii="Times New Roman" w:eastAsia="楷体" w:hAnsi="楷体"/>
          <w:color w:val="000000" w:themeColor="text1"/>
        </w:rPr>
        <w:t>清风不识字</w:t>
      </w:r>
      <w:r w:rsidRPr="006515ED">
        <w:rPr>
          <w:rFonts w:ascii="Times New Roman" w:eastAsia="宋体" w:hAnsi="宋体"/>
          <w:color w:val="000000" w:themeColor="text1"/>
        </w:rPr>
        <w:t>,</w:t>
      </w:r>
      <w:r w:rsidRPr="006515ED">
        <w:rPr>
          <w:rFonts w:ascii="Times New Roman" w:eastAsia="楷体" w:hAnsi="楷体"/>
          <w:color w:val="000000" w:themeColor="text1"/>
        </w:rPr>
        <w:t>何故乱翻书</w:t>
      </w:r>
      <w:r w:rsidRPr="006515ED">
        <w:rPr>
          <w:rFonts w:ascii="Times New Roman" w:eastAsia="宋体" w:hAnsi="Times New Roman"/>
          <w:color w:val="000000" w:themeColor="text1"/>
        </w:rPr>
        <w:t>”</w:t>
      </w:r>
      <w:r w:rsidRPr="006515ED">
        <w:rPr>
          <w:rFonts w:ascii="Times New Roman" w:eastAsia="宋体" w:hAnsi="宋体"/>
          <w:color w:val="000000" w:themeColor="text1"/>
        </w:rPr>
        <w:t>,</w:t>
      </w:r>
      <w:r w:rsidRPr="006515ED">
        <w:rPr>
          <w:rFonts w:ascii="Times New Roman" w:eastAsia="楷体" w:hAnsi="楷体"/>
          <w:color w:val="000000" w:themeColor="text1"/>
        </w:rPr>
        <w:t>被认为影射诋毁清朝统治者</w:t>
      </w:r>
      <w:r w:rsidRPr="006515ED">
        <w:rPr>
          <w:rFonts w:ascii="Times New Roman" w:eastAsia="宋体" w:hAnsi="宋体"/>
          <w:color w:val="000000" w:themeColor="text1"/>
        </w:rPr>
        <w:t>,</w:t>
      </w:r>
      <w:r w:rsidRPr="006515ED">
        <w:rPr>
          <w:rFonts w:ascii="Times New Roman" w:eastAsia="楷体" w:hAnsi="楷体"/>
          <w:color w:val="000000" w:themeColor="text1"/>
        </w:rPr>
        <w:t>竟被满门抄斩。在《大清律例》</w:t>
      </w:r>
      <w:r w:rsidRPr="006515ED">
        <w:rPr>
          <w:rFonts w:ascii="Times New Roman" w:eastAsia="宋体" w:hAnsi="Times New Roman"/>
          <w:color w:val="000000" w:themeColor="text1"/>
        </w:rPr>
        <w:t>“</w:t>
      </w:r>
      <w:r w:rsidRPr="006515ED">
        <w:rPr>
          <w:rFonts w:ascii="Times New Roman" w:eastAsia="楷体" w:hAnsi="楷体"/>
          <w:color w:val="000000" w:themeColor="text1"/>
        </w:rPr>
        <w:t>收藏禁书</w:t>
      </w:r>
      <w:r w:rsidRPr="006515ED">
        <w:rPr>
          <w:rFonts w:ascii="Times New Roman" w:eastAsia="宋体" w:hAnsi="Times New Roman"/>
          <w:color w:val="000000" w:themeColor="text1"/>
        </w:rPr>
        <w:t>”</w:t>
      </w:r>
      <w:r w:rsidRPr="006515ED">
        <w:rPr>
          <w:rFonts w:ascii="Times New Roman" w:eastAsia="楷体" w:hAnsi="楷体"/>
          <w:color w:val="000000" w:themeColor="text1"/>
        </w:rPr>
        <w:t>一条中规定</w:t>
      </w:r>
      <w:r w:rsidRPr="006515ED">
        <w:rPr>
          <w:rFonts w:ascii="Times New Roman" w:eastAsia="宋体" w:hAnsi="宋体"/>
          <w:color w:val="000000" w:themeColor="text1"/>
        </w:rPr>
        <w:t>:</w:t>
      </w:r>
      <w:r w:rsidRPr="006515ED">
        <w:rPr>
          <w:rFonts w:ascii="Times New Roman" w:eastAsia="宋体" w:hAnsi="Times New Roman"/>
          <w:color w:val="000000" w:themeColor="text1"/>
        </w:rPr>
        <w:t>“</w:t>
      </w:r>
      <w:r w:rsidRPr="006515ED">
        <w:rPr>
          <w:rFonts w:ascii="Times New Roman" w:eastAsia="楷体" w:hAnsi="楷体"/>
          <w:color w:val="000000" w:themeColor="text1"/>
        </w:rPr>
        <w:t>凡私家收藏天象器物</w:t>
      </w:r>
      <w:r w:rsidRPr="006515ED">
        <w:rPr>
          <w:rFonts w:ascii="Times New Roman" w:eastAsia="宋体" w:hAnsi="宋体"/>
          <w:color w:val="000000" w:themeColor="text1"/>
        </w:rPr>
        <w:t>(</w:t>
      </w:r>
      <w:r w:rsidRPr="006515ED">
        <w:rPr>
          <w:rFonts w:ascii="Times New Roman" w:eastAsia="楷体" w:hAnsi="楷体"/>
          <w:color w:val="000000" w:themeColor="text1"/>
        </w:rPr>
        <w:t>如璇玑玉衡、浑天仪之类</w:t>
      </w:r>
      <w:r w:rsidRPr="006515ED">
        <w:rPr>
          <w:rFonts w:ascii="Times New Roman" w:eastAsia="宋体" w:hAnsi="宋体"/>
          <w:color w:val="000000" w:themeColor="text1"/>
        </w:rPr>
        <w:t>)</w:t>
      </w:r>
      <w:r w:rsidRPr="006515ED">
        <w:rPr>
          <w:rFonts w:ascii="Times New Roman" w:eastAsia="楷体" w:hAnsi="楷体"/>
          <w:color w:val="000000" w:themeColor="text1"/>
        </w:rPr>
        <w:t>、图谶、图象</w:t>
      </w:r>
      <w:r w:rsidRPr="006515ED">
        <w:rPr>
          <w:rFonts w:ascii="Times New Roman" w:eastAsia="宋体" w:hAnsi="宋体"/>
          <w:color w:val="000000" w:themeColor="text1"/>
        </w:rPr>
        <w:t>(</w:t>
      </w:r>
      <w:r w:rsidRPr="006515ED">
        <w:rPr>
          <w:rFonts w:ascii="Times New Roman" w:eastAsia="楷体" w:hAnsi="楷体"/>
          <w:color w:val="000000" w:themeColor="text1"/>
        </w:rPr>
        <w:t>谶纬之书推治乱</w:t>
      </w:r>
      <w:r w:rsidRPr="006515ED">
        <w:rPr>
          <w:rFonts w:ascii="Times New Roman" w:eastAsia="宋体" w:hAnsi="宋体"/>
          <w:color w:val="000000" w:themeColor="text1"/>
        </w:rPr>
        <w:t>)</w:t>
      </w:r>
      <w:r w:rsidRPr="006515ED">
        <w:rPr>
          <w:rFonts w:ascii="Times New Roman" w:eastAsia="楷体" w:hAnsi="楷体"/>
          <w:color w:val="000000" w:themeColor="text1"/>
        </w:rPr>
        <w:t>、应禁之书</w:t>
      </w:r>
      <w:r w:rsidRPr="006515ED">
        <w:rPr>
          <w:rFonts w:ascii="Times New Roman" w:eastAsia="宋体" w:hAnsi="宋体"/>
          <w:color w:val="000000" w:themeColor="text1"/>
        </w:rPr>
        <w:t>,</w:t>
      </w:r>
      <w:r w:rsidRPr="006515ED">
        <w:rPr>
          <w:rFonts w:ascii="Times New Roman" w:eastAsia="楷体" w:hAnsi="楷体"/>
          <w:color w:val="000000" w:themeColor="text1"/>
        </w:rPr>
        <w:t>及</w:t>
      </w:r>
      <w:r w:rsidRPr="006515ED">
        <w:rPr>
          <w:rFonts w:ascii="Times New Roman" w:eastAsia="宋体" w:hAnsi="宋体"/>
          <w:color w:val="000000" w:themeColor="text1"/>
        </w:rPr>
        <w:t>(</w:t>
      </w:r>
      <w:r w:rsidRPr="006515ED">
        <w:rPr>
          <w:rFonts w:ascii="Times New Roman" w:eastAsia="楷体" w:hAnsi="楷体"/>
          <w:color w:val="000000" w:themeColor="text1"/>
        </w:rPr>
        <w:t>绘画</w:t>
      </w:r>
      <w:r w:rsidRPr="006515ED">
        <w:rPr>
          <w:rFonts w:ascii="Times New Roman" w:eastAsia="宋体" w:hAnsi="宋体"/>
          <w:color w:val="000000" w:themeColor="text1"/>
        </w:rPr>
        <w:t>)</w:t>
      </w:r>
      <w:r w:rsidRPr="006515ED">
        <w:rPr>
          <w:rFonts w:ascii="Times New Roman" w:eastAsia="楷体" w:hAnsi="楷体"/>
          <w:color w:val="000000" w:themeColor="text1"/>
        </w:rPr>
        <w:t>历代帝王图像</w:t>
      </w:r>
      <w:r w:rsidRPr="006515ED">
        <w:rPr>
          <w:rFonts w:ascii="Times New Roman" w:eastAsia="宋体" w:hAnsi="宋体"/>
          <w:color w:val="000000" w:themeColor="text1"/>
        </w:rPr>
        <w:t>,</w:t>
      </w:r>
      <w:r w:rsidRPr="006515ED">
        <w:rPr>
          <w:rFonts w:ascii="Times New Roman" w:eastAsia="楷体" w:hAnsi="楷体"/>
          <w:color w:val="000000" w:themeColor="text1"/>
        </w:rPr>
        <w:t>金玉符玺等物</w:t>
      </w:r>
      <w:r w:rsidRPr="006515ED">
        <w:rPr>
          <w:rFonts w:ascii="Times New Roman" w:eastAsia="宋体" w:hAnsi="宋体"/>
          <w:color w:val="000000" w:themeColor="text1"/>
        </w:rPr>
        <w:t>(</w:t>
      </w:r>
      <w:r w:rsidRPr="006515ED">
        <w:rPr>
          <w:rFonts w:ascii="Times New Roman" w:eastAsia="楷体" w:hAnsi="楷体"/>
          <w:color w:val="000000" w:themeColor="text1"/>
        </w:rPr>
        <w:t>不首官</w:t>
      </w:r>
      <w:r w:rsidRPr="006515ED">
        <w:rPr>
          <w:rFonts w:ascii="Times New Roman" w:eastAsia="宋体" w:hAnsi="宋体"/>
          <w:color w:val="000000" w:themeColor="text1"/>
        </w:rPr>
        <w:t>)</w:t>
      </w:r>
      <w:r w:rsidRPr="006515ED">
        <w:rPr>
          <w:rFonts w:ascii="Times New Roman" w:eastAsia="楷体" w:hAnsi="楷体"/>
          <w:color w:val="000000" w:themeColor="text1"/>
        </w:rPr>
        <w:t>者</w:t>
      </w:r>
      <w:r w:rsidRPr="006515ED">
        <w:rPr>
          <w:rFonts w:ascii="Times New Roman" w:eastAsia="宋体" w:hAnsi="宋体"/>
          <w:color w:val="000000" w:themeColor="text1"/>
        </w:rPr>
        <w:t>,</w:t>
      </w:r>
      <w:r w:rsidRPr="006515ED">
        <w:rPr>
          <w:rFonts w:ascii="Times New Roman" w:eastAsia="楷体" w:hAnsi="楷体"/>
          <w:color w:val="000000" w:themeColor="text1"/>
        </w:rPr>
        <w:t>杖一百。</w:t>
      </w:r>
      <w:r w:rsidRPr="006515ED">
        <w:rPr>
          <w:rFonts w:ascii="Times New Roman" w:eastAsia="宋体" w:hAnsi="Times New Roman"/>
          <w:color w:val="000000" w:themeColor="text1"/>
        </w:rPr>
        <w:t>”</w:t>
      </w:r>
    </w:p>
    <w:p w:rsidR="00FC3BE9" w:rsidRPr="008B7884" w:rsidRDefault="00FC3BE9" w:rsidP="00FC3BE9">
      <w:pPr>
        <w:tabs>
          <w:tab w:val="left" w:pos="1871"/>
          <w:tab w:val="left" w:pos="3407"/>
          <w:tab w:val="left" w:pos="4949"/>
          <w:tab w:val="left" w:pos="6599"/>
        </w:tabs>
        <w:spacing w:line="288" w:lineRule="auto"/>
        <w:jc w:val="right"/>
        <w:rPr>
          <w:rFonts w:ascii="Times New Roman" w:eastAsia="宋体" w:hAnsi="Times New Roman"/>
          <w:color w:val="000000" w:themeColor="text1"/>
        </w:rPr>
      </w:pPr>
      <w:r w:rsidRPr="008B7884">
        <w:rPr>
          <w:rFonts w:ascii="Times New Roman" w:eastAsia="宋体" w:hAnsi="Times New Roman"/>
          <w:color w:val="000000" w:themeColor="text1"/>
        </w:rPr>
        <w:t>——</w:t>
      </w:r>
      <w:r w:rsidRPr="008B7884">
        <w:rPr>
          <w:rFonts w:ascii="Times New Roman" w:eastAsia="楷体" w:hAnsi="楷体"/>
          <w:color w:val="000000" w:themeColor="text1"/>
        </w:rPr>
        <w:t>摘编自王宏治《中国刑法史讲义</w:t>
      </w:r>
      <w:r w:rsidRPr="008B7884">
        <w:rPr>
          <w:rFonts w:ascii="Times New Roman" w:eastAsia="宋体" w:hAnsi="宋体"/>
          <w:color w:val="000000" w:themeColor="text1"/>
        </w:rPr>
        <w:t>:</w:t>
      </w:r>
      <w:r w:rsidRPr="008B7884">
        <w:rPr>
          <w:rFonts w:ascii="Times New Roman" w:eastAsia="楷体" w:hAnsi="楷体"/>
          <w:color w:val="000000" w:themeColor="text1"/>
        </w:rPr>
        <w:t>先秦至清代》</w:t>
      </w:r>
    </w:p>
    <w:p w:rsidR="00FC3BE9" w:rsidRPr="008B7884" w:rsidRDefault="00FC3BE9" w:rsidP="00FC3BE9">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Arial" w:eastAsia="黑体" w:hAnsi="黑体"/>
          <w:color w:val="000000" w:themeColor="text1"/>
        </w:rPr>
        <w:t>材料二</w:t>
      </w:r>
      <w:r w:rsidRPr="008B7884">
        <w:rPr>
          <w:rFonts w:ascii="Times New Roman" w:eastAsia="宋体" w:hAnsi="宋体"/>
          <w:color w:val="000000" w:themeColor="text1"/>
        </w:rPr>
        <w:t xml:space="preserve">　</w:t>
      </w:r>
      <w:r w:rsidRPr="008B7884">
        <w:rPr>
          <w:rFonts w:ascii="Times New Roman" w:eastAsia="楷体" w:hAnsi="楷体"/>
          <w:color w:val="000000" w:themeColor="text1"/>
        </w:rPr>
        <w:t>乾隆末年</w:t>
      </w:r>
      <w:r w:rsidRPr="008B7884">
        <w:rPr>
          <w:rFonts w:ascii="Times New Roman" w:eastAsia="宋体" w:hAnsi="宋体"/>
          <w:color w:val="000000" w:themeColor="text1"/>
        </w:rPr>
        <w:t>,</w:t>
      </w:r>
      <w:r w:rsidRPr="008B7884">
        <w:rPr>
          <w:rFonts w:ascii="Times New Roman" w:eastAsia="楷体" w:hAnsi="楷体"/>
          <w:color w:val="000000" w:themeColor="text1"/>
        </w:rPr>
        <w:t>土地集中的现象极为严重</w:t>
      </w:r>
      <w:r w:rsidRPr="008B7884">
        <w:rPr>
          <w:rFonts w:ascii="Times New Roman" w:eastAsia="宋体" w:hAnsi="宋体"/>
          <w:color w:val="000000" w:themeColor="text1"/>
        </w:rPr>
        <w:t>,</w:t>
      </w:r>
      <w:r w:rsidRPr="008B7884">
        <w:rPr>
          <w:rFonts w:ascii="Times New Roman" w:eastAsia="楷体" w:hAnsi="楷体"/>
          <w:color w:val="000000" w:themeColor="text1"/>
        </w:rPr>
        <w:t>统治阶级奢侈腐化</w:t>
      </w:r>
      <w:r w:rsidRPr="008B7884">
        <w:rPr>
          <w:rFonts w:ascii="Times New Roman" w:eastAsia="宋体" w:hAnsi="宋体"/>
          <w:color w:val="000000" w:themeColor="text1"/>
        </w:rPr>
        <w:t>,</w:t>
      </w:r>
      <w:r w:rsidRPr="008B7884">
        <w:rPr>
          <w:rFonts w:ascii="Times New Roman" w:eastAsia="楷体" w:hAnsi="楷体"/>
          <w:color w:val="000000" w:themeColor="text1"/>
        </w:rPr>
        <w:t>大小官僚贪污成风</w:t>
      </w:r>
      <w:r w:rsidRPr="008B7884">
        <w:rPr>
          <w:rFonts w:ascii="Times New Roman" w:eastAsia="宋体" w:hAnsi="宋体"/>
          <w:color w:val="000000" w:themeColor="text1"/>
        </w:rPr>
        <w:t>,</w:t>
      </w:r>
      <w:r w:rsidRPr="008B7884">
        <w:rPr>
          <w:rFonts w:ascii="Times New Roman" w:eastAsia="楷体" w:hAnsi="楷体"/>
          <w:color w:val="000000" w:themeColor="text1"/>
        </w:rPr>
        <w:t>在全国范围内</w:t>
      </w:r>
      <w:r w:rsidRPr="008B7884">
        <w:rPr>
          <w:rFonts w:ascii="Times New Roman" w:eastAsia="宋体" w:hAnsi="宋体"/>
          <w:color w:val="000000" w:themeColor="text1"/>
        </w:rPr>
        <w:t>,</w:t>
      </w:r>
      <w:r w:rsidRPr="008B7884">
        <w:rPr>
          <w:rFonts w:ascii="Times New Roman" w:eastAsia="楷体" w:hAnsi="楷体"/>
          <w:color w:val="000000" w:themeColor="text1"/>
        </w:rPr>
        <w:t>阶级矛盾和民族矛盾日益尖锐</w:t>
      </w:r>
      <w:r w:rsidRPr="008B7884">
        <w:rPr>
          <w:rFonts w:ascii="Times New Roman" w:eastAsia="宋体" w:hAnsi="宋体"/>
          <w:color w:val="000000" w:themeColor="text1"/>
        </w:rPr>
        <w:t>,</w:t>
      </w:r>
      <w:r w:rsidRPr="008B7884">
        <w:rPr>
          <w:rFonts w:ascii="Times New Roman" w:eastAsia="楷体" w:hAnsi="楷体"/>
          <w:color w:val="000000" w:themeColor="text1"/>
        </w:rPr>
        <w:t>农民起义不断爆发</w:t>
      </w:r>
      <w:r w:rsidRPr="008B7884">
        <w:rPr>
          <w:rFonts w:ascii="Times New Roman" w:eastAsia="宋体" w:hAnsi="宋体"/>
          <w:color w:val="000000" w:themeColor="text1"/>
        </w:rPr>
        <w:t>,</w:t>
      </w:r>
      <w:r w:rsidRPr="008B7884">
        <w:rPr>
          <w:rFonts w:ascii="Times New Roman" w:eastAsia="楷体" w:hAnsi="楷体"/>
          <w:color w:val="000000" w:themeColor="text1"/>
        </w:rPr>
        <w:t>清王朝长期积弱的局面开始形成。北京的旗地被旗丁卖掉的已超过半数。这些旗地虽有的被清朝政府赎回</w:t>
      </w:r>
      <w:r w:rsidRPr="008B7884">
        <w:rPr>
          <w:rFonts w:ascii="Times New Roman" w:eastAsia="宋体" w:hAnsi="宋体"/>
          <w:color w:val="000000" w:themeColor="text1"/>
        </w:rPr>
        <w:t>,</w:t>
      </w:r>
      <w:r w:rsidRPr="008B7884">
        <w:rPr>
          <w:rFonts w:ascii="Times New Roman" w:eastAsia="楷体" w:hAnsi="楷体"/>
          <w:color w:val="000000" w:themeColor="text1"/>
        </w:rPr>
        <w:t>但大都被贵族和地主兼并。</w:t>
      </w:r>
    </w:p>
    <w:p w:rsidR="00FC3BE9" w:rsidRPr="008B7884" w:rsidRDefault="00FC3BE9" w:rsidP="00FC3BE9">
      <w:pPr>
        <w:tabs>
          <w:tab w:val="left" w:pos="1871"/>
          <w:tab w:val="left" w:pos="3407"/>
          <w:tab w:val="left" w:pos="4949"/>
          <w:tab w:val="left" w:pos="6599"/>
        </w:tabs>
        <w:spacing w:line="288" w:lineRule="auto"/>
        <w:jc w:val="right"/>
        <w:rPr>
          <w:rFonts w:ascii="Times New Roman" w:eastAsia="宋体" w:hAnsi="Times New Roman"/>
          <w:color w:val="000000" w:themeColor="text1"/>
        </w:rPr>
      </w:pPr>
      <w:r w:rsidRPr="008B7884">
        <w:rPr>
          <w:rFonts w:ascii="Times New Roman" w:eastAsia="宋体" w:hAnsi="Times New Roman"/>
          <w:color w:val="000000" w:themeColor="text1"/>
        </w:rPr>
        <w:t>——</w:t>
      </w:r>
      <w:r w:rsidRPr="008B7884">
        <w:rPr>
          <w:rFonts w:ascii="Times New Roman" w:eastAsia="楷体" w:hAnsi="楷体"/>
          <w:color w:val="000000" w:themeColor="text1"/>
        </w:rPr>
        <w:t>摘编自翦伯赞《中国史纲要》</w:t>
      </w:r>
    </w:p>
    <w:p w:rsidR="002530B0" w:rsidRPr="006515ED" w:rsidRDefault="002530B0" w:rsidP="002530B0">
      <w:pPr>
        <w:tabs>
          <w:tab w:val="left" w:pos="1871"/>
          <w:tab w:val="left" w:pos="3407"/>
          <w:tab w:val="left" w:pos="4949"/>
          <w:tab w:val="left" w:pos="6599"/>
        </w:tabs>
        <w:spacing w:line="288" w:lineRule="auto"/>
        <w:rPr>
          <w:rFonts w:ascii="Times New Roman" w:eastAsia="宋体" w:hAnsi="宋体"/>
          <w:color w:val="000000" w:themeColor="text1"/>
        </w:rPr>
      </w:pPr>
      <w:r w:rsidRPr="006515ED">
        <w:rPr>
          <w:rFonts w:ascii="Arial" w:eastAsia="黑体" w:hAnsi="黑体"/>
          <w:color w:val="000000" w:themeColor="text1"/>
        </w:rPr>
        <w:t>材料三</w:t>
      </w:r>
      <w:r w:rsidRPr="006515ED">
        <w:rPr>
          <w:rFonts w:ascii="Times New Roman" w:eastAsia="宋体" w:hAnsi="宋体"/>
          <w:color w:val="000000" w:themeColor="text1"/>
        </w:rPr>
        <w:t xml:space="preserve">　</w:t>
      </w:r>
      <w:r w:rsidRPr="006515ED">
        <w:rPr>
          <w:rFonts w:ascii="Times New Roman" w:eastAsia="楷体" w:hAnsi="楷体"/>
          <w:color w:val="000000" w:themeColor="text1"/>
        </w:rPr>
        <w:t>康熙二十三年</w:t>
      </w:r>
      <w:r w:rsidRPr="006515ED">
        <w:rPr>
          <w:rFonts w:ascii="Times New Roman" w:eastAsia="宋体" w:hAnsi="宋体"/>
          <w:color w:val="000000" w:themeColor="text1"/>
        </w:rPr>
        <w:t>(1684</w:t>
      </w:r>
      <w:r w:rsidRPr="006515ED">
        <w:rPr>
          <w:rFonts w:ascii="Times New Roman" w:eastAsia="楷体" w:hAnsi="楷体"/>
          <w:color w:val="000000" w:themeColor="text1"/>
        </w:rPr>
        <w:t>年</w:t>
      </w:r>
      <w:r w:rsidRPr="006515ED">
        <w:rPr>
          <w:rFonts w:ascii="Times New Roman" w:eastAsia="宋体" w:hAnsi="宋体"/>
          <w:color w:val="000000" w:themeColor="text1"/>
        </w:rPr>
        <w:t>),</w:t>
      </w:r>
      <w:r w:rsidRPr="006515ED">
        <w:rPr>
          <w:rFonts w:ascii="Times New Roman" w:eastAsia="宋体" w:hAnsi="Times New Roman"/>
          <w:color w:val="000000" w:themeColor="text1"/>
        </w:rPr>
        <w:t>“</w:t>
      </w:r>
      <w:r w:rsidRPr="006515ED">
        <w:rPr>
          <w:rFonts w:ascii="Times New Roman" w:eastAsia="楷体" w:hAnsi="楷体"/>
          <w:color w:val="000000" w:themeColor="text1"/>
        </w:rPr>
        <w:t>始开江、浙、闽、广海禁</w:t>
      </w:r>
      <w:r w:rsidRPr="006515ED">
        <w:rPr>
          <w:rFonts w:ascii="Times New Roman" w:eastAsia="宋体" w:hAnsi="宋体"/>
          <w:color w:val="000000" w:themeColor="text1"/>
        </w:rPr>
        <w:t>,</w:t>
      </w:r>
      <w:r w:rsidRPr="006515ED">
        <w:rPr>
          <w:rFonts w:ascii="Times New Roman" w:eastAsia="楷体" w:hAnsi="楷体"/>
          <w:color w:val="000000" w:themeColor="text1"/>
        </w:rPr>
        <w:t>于云山、宁波、漳州、澳门设四海关</w:t>
      </w:r>
      <w:r w:rsidRPr="006515ED">
        <w:rPr>
          <w:rFonts w:ascii="Times New Roman" w:eastAsia="宋体" w:hAnsi="宋体"/>
          <w:color w:val="000000" w:themeColor="text1"/>
        </w:rPr>
        <w:t>,</w:t>
      </w:r>
      <w:r w:rsidRPr="006515ED">
        <w:rPr>
          <w:rFonts w:ascii="Times New Roman" w:eastAsia="楷体" w:hAnsi="楷体"/>
          <w:color w:val="000000" w:themeColor="text1"/>
        </w:rPr>
        <w:t>关设监督</w:t>
      </w:r>
      <w:r w:rsidRPr="006515ED">
        <w:rPr>
          <w:rFonts w:ascii="Times New Roman" w:eastAsia="宋体" w:hAnsi="Times New Roman"/>
          <w:color w:val="000000" w:themeColor="text1"/>
        </w:rPr>
        <w:t>”</w:t>
      </w:r>
      <w:r w:rsidRPr="006515ED">
        <w:rPr>
          <w:rFonts w:ascii="Times New Roman" w:eastAsia="楷体" w:hAnsi="楷体"/>
          <w:color w:val="000000" w:themeColor="text1"/>
        </w:rPr>
        <w:t>。康熙晚期</w:t>
      </w:r>
      <w:r w:rsidRPr="006515ED">
        <w:rPr>
          <w:rFonts w:ascii="Times New Roman" w:eastAsia="宋体" w:hAnsi="宋体"/>
          <w:color w:val="000000" w:themeColor="text1"/>
        </w:rPr>
        <w:t>,</w:t>
      </w:r>
      <w:r w:rsidRPr="006515ED">
        <w:rPr>
          <w:rFonts w:ascii="Times New Roman" w:eastAsia="楷体" w:hAnsi="楷体"/>
          <w:color w:val="000000" w:themeColor="text1"/>
        </w:rPr>
        <w:t>下令禁止对南洋贸易。后来在雍正时期</w:t>
      </w:r>
      <w:r w:rsidRPr="006515ED">
        <w:rPr>
          <w:rFonts w:ascii="Times New Roman" w:eastAsia="宋体" w:hAnsi="宋体"/>
          <w:color w:val="000000" w:themeColor="text1"/>
        </w:rPr>
        <w:t>,</w:t>
      </w:r>
      <w:r w:rsidRPr="006515ED">
        <w:rPr>
          <w:rFonts w:ascii="Times New Roman" w:eastAsia="楷体" w:hAnsi="楷体"/>
          <w:color w:val="000000" w:themeColor="text1"/>
        </w:rPr>
        <w:t>虽曾一度</w:t>
      </w:r>
      <w:r w:rsidRPr="006515ED">
        <w:rPr>
          <w:rFonts w:ascii="Times New Roman" w:eastAsia="宋体" w:hAnsi="Times New Roman"/>
          <w:color w:val="000000" w:themeColor="text1"/>
        </w:rPr>
        <w:t>“</w:t>
      </w:r>
      <w:r w:rsidRPr="006515ED">
        <w:rPr>
          <w:rFonts w:ascii="Times New Roman" w:eastAsia="楷体" w:hAnsi="楷体"/>
          <w:color w:val="000000" w:themeColor="text1"/>
        </w:rPr>
        <w:t>开闽省洋禁</w:t>
      </w:r>
      <w:r w:rsidRPr="006515ED">
        <w:rPr>
          <w:rFonts w:ascii="Times New Roman" w:eastAsia="宋体" w:hAnsi="Times New Roman"/>
          <w:color w:val="000000" w:themeColor="text1"/>
        </w:rPr>
        <w:t>”</w:t>
      </w:r>
      <w:r w:rsidRPr="006515ED">
        <w:rPr>
          <w:rFonts w:ascii="Times New Roman" w:eastAsia="宋体" w:hAnsi="宋体"/>
          <w:color w:val="000000" w:themeColor="text1"/>
        </w:rPr>
        <w:t>,</w:t>
      </w:r>
      <w:r w:rsidRPr="006515ED">
        <w:rPr>
          <w:rFonts w:ascii="Times New Roman" w:eastAsia="楷体" w:hAnsi="楷体"/>
          <w:color w:val="000000" w:themeColor="text1"/>
        </w:rPr>
        <w:t>允许浙江</w:t>
      </w:r>
      <w:r w:rsidRPr="006515ED">
        <w:rPr>
          <w:rFonts w:ascii="Times New Roman" w:eastAsia="宋体" w:hAnsi="Times New Roman"/>
          <w:color w:val="000000" w:themeColor="text1"/>
        </w:rPr>
        <w:t>“</w:t>
      </w:r>
      <w:r w:rsidRPr="006515ED">
        <w:rPr>
          <w:rFonts w:ascii="Times New Roman" w:eastAsia="楷体" w:hAnsi="楷体"/>
          <w:color w:val="000000" w:themeColor="text1"/>
        </w:rPr>
        <w:t>一体贸易</w:t>
      </w:r>
      <w:r w:rsidRPr="006515ED">
        <w:rPr>
          <w:rFonts w:ascii="Times New Roman" w:eastAsia="宋体" w:hAnsi="Times New Roman"/>
          <w:color w:val="000000" w:themeColor="text1"/>
        </w:rPr>
        <w:t>”</w:t>
      </w:r>
      <w:r w:rsidRPr="006515ED">
        <w:rPr>
          <w:rFonts w:ascii="Times New Roman" w:eastAsia="楷体" w:hAnsi="楷体"/>
          <w:color w:val="000000" w:themeColor="text1"/>
        </w:rPr>
        <w:t>。到乾隆二十二年</w:t>
      </w:r>
      <w:r w:rsidRPr="006515ED">
        <w:rPr>
          <w:rFonts w:ascii="Times New Roman" w:eastAsia="宋体" w:hAnsi="宋体"/>
          <w:color w:val="000000" w:themeColor="text1"/>
        </w:rPr>
        <w:t>(1757</w:t>
      </w:r>
      <w:r w:rsidRPr="006515ED">
        <w:rPr>
          <w:rFonts w:ascii="Times New Roman" w:eastAsia="楷体" w:hAnsi="楷体"/>
          <w:color w:val="000000" w:themeColor="text1"/>
        </w:rPr>
        <w:t>年</w:t>
      </w:r>
      <w:r w:rsidRPr="006515ED">
        <w:rPr>
          <w:rFonts w:ascii="Times New Roman" w:eastAsia="宋体" w:hAnsi="宋体"/>
          <w:color w:val="000000" w:themeColor="text1"/>
        </w:rPr>
        <w:t>)</w:t>
      </w:r>
      <w:r w:rsidRPr="006515ED">
        <w:rPr>
          <w:rFonts w:ascii="Times New Roman" w:eastAsia="楷体" w:hAnsi="楷体"/>
          <w:color w:val="000000" w:themeColor="text1"/>
        </w:rPr>
        <w:t>关闭江、浙、闽三海关</w:t>
      </w:r>
      <w:r w:rsidRPr="006515ED">
        <w:rPr>
          <w:rFonts w:ascii="Times New Roman" w:eastAsia="宋体" w:hAnsi="宋体"/>
          <w:color w:val="000000" w:themeColor="text1"/>
        </w:rPr>
        <w:t>,</w:t>
      </w:r>
      <w:r w:rsidRPr="006515ED">
        <w:rPr>
          <w:rFonts w:ascii="Times New Roman" w:eastAsia="楷体" w:hAnsi="楷体"/>
          <w:color w:val="000000" w:themeColor="text1"/>
        </w:rPr>
        <w:t>限制外商只准在粤海关一口贸易。</w:t>
      </w:r>
    </w:p>
    <w:p w:rsidR="00FC3BE9" w:rsidRPr="008B7884" w:rsidRDefault="00FC3BE9" w:rsidP="00FC3BE9">
      <w:pPr>
        <w:tabs>
          <w:tab w:val="left" w:pos="1871"/>
          <w:tab w:val="left" w:pos="3407"/>
          <w:tab w:val="left" w:pos="4949"/>
          <w:tab w:val="left" w:pos="6599"/>
        </w:tabs>
        <w:spacing w:line="288" w:lineRule="auto"/>
        <w:jc w:val="right"/>
        <w:rPr>
          <w:rFonts w:ascii="Times New Roman" w:eastAsia="宋体" w:hAnsi="Times New Roman"/>
          <w:color w:val="000000" w:themeColor="text1"/>
        </w:rPr>
      </w:pPr>
      <w:r w:rsidRPr="008B7884">
        <w:rPr>
          <w:rFonts w:ascii="Times New Roman" w:eastAsia="宋体" w:hAnsi="Times New Roman"/>
          <w:color w:val="000000" w:themeColor="text1"/>
        </w:rPr>
        <w:t>——</w:t>
      </w:r>
      <w:r w:rsidRPr="008B7884">
        <w:rPr>
          <w:rFonts w:ascii="Times New Roman" w:eastAsia="楷体" w:hAnsi="楷体"/>
          <w:color w:val="000000" w:themeColor="text1"/>
        </w:rPr>
        <w:t>摘编自张晓堂《清朝对外贸易法制研究</w:t>
      </w:r>
      <w:r w:rsidRPr="008B7884">
        <w:rPr>
          <w:rFonts w:ascii="Times New Roman" w:eastAsia="宋体" w:hAnsi="宋体"/>
          <w:color w:val="000000" w:themeColor="text1"/>
        </w:rPr>
        <w:t>:</w:t>
      </w:r>
      <w:r w:rsidRPr="008B7884">
        <w:rPr>
          <w:rFonts w:ascii="Times New Roman" w:eastAsia="楷体" w:hAnsi="楷体"/>
          <w:color w:val="000000" w:themeColor="text1"/>
        </w:rPr>
        <w:t>十七世纪中叶至十九世纪中叶》</w:t>
      </w:r>
    </w:p>
    <w:p w:rsidR="00FC3BE9" w:rsidRPr="008B7884" w:rsidRDefault="00FC3BE9" w:rsidP="00FC3BE9">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宋体"/>
          <w:color w:val="000000" w:themeColor="text1"/>
        </w:rPr>
        <w:t>(</w:t>
      </w:r>
      <w:r w:rsidRPr="008B7884">
        <w:rPr>
          <w:rFonts w:ascii="Times New Roman" w:eastAsia="宋体" w:hAnsi="Times New Roman"/>
          <w:color w:val="000000" w:themeColor="text1"/>
        </w:rPr>
        <w:t>1</w:t>
      </w:r>
      <w:r w:rsidRPr="008B7884">
        <w:rPr>
          <w:rFonts w:ascii="Times New Roman" w:eastAsia="宋体" w:hAnsi="宋体"/>
          <w:color w:val="000000" w:themeColor="text1"/>
        </w:rPr>
        <w:t>)</w:t>
      </w:r>
      <w:r w:rsidRPr="008B7884">
        <w:rPr>
          <w:rFonts w:ascii="Times New Roman" w:eastAsia="宋体" w:hAnsi="宋体"/>
          <w:color w:val="000000" w:themeColor="text1"/>
        </w:rPr>
        <w:t>根据材料一</w:t>
      </w:r>
      <w:r w:rsidRPr="008B7884">
        <w:rPr>
          <w:rFonts w:ascii="Times New Roman" w:eastAsia="宋体" w:hAnsi="宋体"/>
          <w:color w:val="000000" w:themeColor="text1"/>
        </w:rPr>
        <w:t>,</w:t>
      </w:r>
      <w:r w:rsidRPr="008B7884">
        <w:rPr>
          <w:rFonts w:ascii="Times New Roman" w:eastAsia="宋体" w:hAnsi="宋体"/>
          <w:color w:val="000000" w:themeColor="text1"/>
        </w:rPr>
        <w:t>概括清朝实行的措施</w:t>
      </w:r>
      <w:r w:rsidRPr="008B7884">
        <w:rPr>
          <w:rFonts w:ascii="Times New Roman" w:eastAsia="宋体" w:hAnsi="宋体"/>
          <w:color w:val="000000" w:themeColor="text1"/>
        </w:rPr>
        <w:t>,</w:t>
      </w:r>
      <w:r w:rsidRPr="008B7884">
        <w:rPr>
          <w:rFonts w:ascii="Times New Roman" w:eastAsia="宋体" w:hAnsi="宋体"/>
          <w:color w:val="000000" w:themeColor="text1"/>
        </w:rPr>
        <w:t>并简析这些措施导致的后果。</w:t>
      </w:r>
    </w:p>
    <w:p w:rsidR="00FC3BE9" w:rsidRDefault="00FC3BE9" w:rsidP="00FC3BE9">
      <w:pPr>
        <w:tabs>
          <w:tab w:val="left" w:pos="1871"/>
          <w:tab w:val="left" w:pos="3407"/>
          <w:tab w:val="left" w:pos="4949"/>
          <w:tab w:val="left" w:pos="6599"/>
        </w:tabs>
        <w:spacing w:line="288" w:lineRule="auto"/>
        <w:rPr>
          <w:rFonts w:ascii="Times New Roman" w:eastAsia="宋体" w:hAnsi="宋体"/>
          <w:color w:val="000000" w:themeColor="text1"/>
        </w:rPr>
      </w:pPr>
    </w:p>
    <w:p w:rsidR="00FC3BE9" w:rsidRPr="008B7884" w:rsidRDefault="00FC3BE9" w:rsidP="00FC3BE9">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宋体"/>
          <w:color w:val="000000" w:themeColor="text1"/>
        </w:rPr>
        <w:t>(</w:t>
      </w:r>
      <w:r w:rsidRPr="008B7884">
        <w:rPr>
          <w:rFonts w:ascii="Times New Roman" w:eastAsia="宋体" w:hAnsi="Times New Roman"/>
          <w:color w:val="000000" w:themeColor="text1"/>
        </w:rPr>
        <w:t>2</w:t>
      </w:r>
      <w:r w:rsidRPr="008B7884">
        <w:rPr>
          <w:rFonts w:ascii="Times New Roman" w:eastAsia="宋体" w:hAnsi="宋体"/>
          <w:color w:val="000000" w:themeColor="text1"/>
        </w:rPr>
        <w:t>)</w:t>
      </w:r>
      <w:r w:rsidRPr="008B7884">
        <w:rPr>
          <w:rFonts w:ascii="Times New Roman" w:eastAsia="宋体" w:hAnsi="宋体"/>
          <w:color w:val="000000" w:themeColor="text1"/>
        </w:rPr>
        <w:t>根据材料二</w:t>
      </w:r>
      <w:r w:rsidRPr="008B7884">
        <w:rPr>
          <w:rFonts w:ascii="Times New Roman" w:eastAsia="宋体" w:hAnsi="宋体"/>
          <w:color w:val="000000" w:themeColor="text1"/>
        </w:rPr>
        <w:t>,</w:t>
      </w:r>
      <w:r w:rsidRPr="008B7884">
        <w:rPr>
          <w:rFonts w:ascii="Times New Roman" w:eastAsia="宋体" w:hAnsi="宋体"/>
          <w:color w:val="000000" w:themeColor="text1"/>
        </w:rPr>
        <w:t>概括</w:t>
      </w:r>
      <w:r w:rsidRPr="008B7884">
        <w:rPr>
          <w:rFonts w:ascii="Times New Roman" w:eastAsia="宋体" w:hAnsi="Times New Roman"/>
          <w:color w:val="000000" w:themeColor="text1"/>
        </w:rPr>
        <w:t>“</w:t>
      </w:r>
      <w:r w:rsidRPr="008B7884">
        <w:rPr>
          <w:rFonts w:ascii="Times New Roman" w:eastAsia="宋体" w:hAnsi="宋体"/>
          <w:color w:val="000000" w:themeColor="text1"/>
        </w:rPr>
        <w:t>清王朝长期积弱的局面</w:t>
      </w:r>
      <w:r w:rsidRPr="008B7884">
        <w:rPr>
          <w:rFonts w:ascii="Times New Roman" w:eastAsia="宋体" w:hAnsi="Times New Roman"/>
          <w:color w:val="000000" w:themeColor="text1"/>
        </w:rPr>
        <w:t>”</w:t>
      </w:r>
      <w:r w:rsidRPr="008B7884">
        <w:rPr>
          <w:rFonts w:ascii="Times New Roman" w:eastAsia="宋体" w:hAnsi="宋体"/>
          <w:color w:val="000000" w:themeColor="text1"/>
        </w:rPr>
        <w:t>形成的原因。</w:t>
      </w:r>
    </w:p>
    <w:p w:rsidR="00FC3BE9" w:rsidRPr="008B7884" w:rsidRDefault="00FC3BE9" w:rsidP="00FC3BE9">
      <w:pPr>
        <w:tabs>
          <w:tab w:val="left" w:pos="1871"/>
          <w:tab w:val="left" w:pos="3407"/>
          <w:tab w:val="left" w:pos="4949"/>
          <w:tab w:val="left" w:pos="6599"/>
        </w:tabs>
        <w:spacing w:line="288" w:lineRule="auto"/>
        <w:rPr>
          <w:rFonts w:ascii="Times New Roman" w:eastAsia="宋体" w:hAnsi="Times New Roman"/>
          <w:color w:val="000000" w:themeColor="text1"/>
        </w:rPr>
      </w:pPr>
    </w:p>
    <w:p w:rsidR="00FC3BE9" w:rsidRPr="008B7884" w:rsidRDefault="00FC3BE9" w:rsidP="00FC3BE9">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宋体"/>
          <w:color w:val="000000" w:themeColor="text1"/>
        </w:rPr>
        <w:t>(</w:t>
      </w:r>
      <w:r w:rsidRPr="008B7884">
        <w:rPr>
          <w:rFonts w:ascii="Times New Roman" w:eastAsia="宋体" w:hAnsi="Times New Roman"/>
          <w:color w:val="000000" w:themeColor="text1"/>
        </w:rPr>
        <w:t>3</w:t>
      </w:r>
      <w:r w:rsidRPr="008B7884">
        <w:rPr>
          <w:rFonts w:ascii="Times New Roman" w:eastAsia="宋体" w:hAnsi="宋体"/>
          <w:color w:val="000000" w:themeColor="text1"/>
        </w:rPr>
        <w:t>)</w:t>
      </w:r>
      <w:r w:rsidRPr="008B7884">
        <w:rPr>
          <w:rFonts w:ascii="Times New Roman" w:eastAsia="宋体" w:hAnsi="宋体"/>
          <w:color w:val="000000" w:themeColor="text1"/>
        </w:rPr>
        <w:t>根据材料三</w:t>
      </w:r>
      <w:r w:rsidRPr="008B7884">
        <w:rPr>
          <w:rFonts w:ascii="Times New Roman" w:eastAsia="宋体" w:hAnsi="宋体"/>
          <w:color w:val="000000" w:themeColor="text1"/>
        </w:rPr>
        <w:t>,</w:t>
      </w:r>
      <w:r w:rsidRPr="008B7884">
        <w:rPr>
          <w:rFonts w:ascii="Times New Roman" w:eastAsia="宋体" w:hAnsi="宋体"/>
          <w:color w:val="000000" w:themeColor="text1"/>
        </w:rPr>
        <w:t>指出清朝在对外关系上采取的政策。结合所学知识</w:t>
      </w:r>
      <w:r w:rsidRPr="008B7884">
        <w:rPr>
          <w:rFonts w:ascii="Times New Roman" w:eastAsia="宋体" w:hAnsi="宋体"/>
          <w:color w:val="000000" w:themeColor="text1"/>
        </w:rPr>
        <w:t>,</w:t>
      </w:r>
      <w:r w:rsidRPr="008B7884">
        <w:rPr>
          <w:rFonts w:ascii="Times New Roman" w:eastAsia="宋体" w:hAnsi="宋体"/>
          <w:color w:val="000000" w:themeColor="text1"/>
        </w:rPr>
        <w:t>简述清朝实行这一政策的影响。</w:t>
      </w:r>
    </w:p>
    <w:p w:rsidR="00FC3BE9" w:rsidRPr="008B7884" w:rsidRDefault="00FC3BE9" w:rsidP="00FC3BE9">
      <w:pPr>
        <w:tabs>
          <w:tab w:val="left" w:pos="1871"/>
          <w:tab w:val="left" w:pos="3407"/>
          <w:tab w:val="left" w:pos="4949"/>
          <w:tab w:val="left" w:pos="6599"/>
        </w:tabs>
        <w:spacing w:line="288" w:lineRule="auto"/>
        <w:rPr>
          <w:rFonts w:ascii="Times New Roman" w:eastAsia="宋体" w:hAnsi="Times New Roman"/>
          <w:color w:val="000000" w:themeColor="text1"/>
        </w:rPr>
      </w:pPr>
    </w:p>
    <w:p w:rsidR="002530B0" w:rsidRDefault="00FC3BE9" w:rsidP="002530B0">
      <w:pPr>
        <w:tabs>
          <w:tab w:val="left" w:pos="1871"/>
          <w:tab w:val="left" w:pos="3407"/>
          <w:tab w:val="left" w:pos="4949"/>
          <w:tab w:val="left" w:pos="6599"/>
        </w:tabs>
        <w:spacing w:line="288" w:lineRule="auto"/>
        <w:rPr>
          <w:rFonts w:ascii="Times New Roman" w:eastAsia="宋体" w:hAnsi="宋体"/>
          <w:color w:val="000000" w:themeColor="text1"/>
        </w:rPr>
      </w:pPr>
      <w:r w:rsidRPr="008B7884">
        <w:rPr>
          <w:rFonts w:ascii="Times New Roman" w:eastAsia="宋体" w:hAnsi="宋体"/>
          <w:color w:val="000000" w:themeColor="text1"/>
        </w:rPr>
        <w:t>(</w:t>
      </w:r>
      <w:r w:rsidRPr="008B7884">
        <w:rPr>
          <w:rFonts w:ascii="Times New Roman" w:eastAsia="宋体" w:hAnsi="Times New Roman"/>
          <w:color w:val="000000" w:themeColor="text1"/>
        </w:rPr>
        <w:t>4</w:t>
      </w:r>
      <w:r w:rsidRPr="008B7884">
        <w:rPr>
          <w:rFonts w:ascii="Times New Roman" w:eastAsia="宋体" w:hAnsi="宋体"/>
          <w:color w:val="000000" w:themeColor="text1"/>
        </w:rPr>
        <w:t>)</w:t>
      </w:r>
      <w:r w:rsidRPr="008B7884">
        <w:rPr>
          <w:rFonts w:ascii="Times New Roman" w:eastAsia="宋体" w:hAnsi="宋体"/>
          <w:color w:val="000000" w:themeColor="text1"/>
        </w:rPr>
        <w:t>以上材料和问题共同反映了什么主题</w:t>
      </w:r>
      <w:r w:rsidRPr="008B7884">
        <w:rPr>
          <w:rFonts w:ascii="Times New Roman" w:eastAsia="宋体" w:hAnsi="宋体"/>
          <w:color w:val="000000" w:themeColor="text1"/>
        </w:rPr>
        <w:t>?</w:t>
      </w:r>
    </w:p>
    <w:p w:rsidR="002530B0" w:rsidRDefault="002530B0" w:rsidP="002530B0">
      <w:pPr>
        <w:tabs>
          <w:tab w:val="left" w:pos="1871"/>
          <w:tab w:val="left" w:pos="3407"/>
          <w:tab w:val="left" w:pos="4949"/>
          <w:tab w:val="left" w:pos="6599"/>
        </w:tabs>
        <w:spacing w:line="288" w:lineRule="auto"/>
        <w:rPr>
          <w:rFonts w:ascii="Times New Roman" w:eastAsia="宋体" w:hAnsi="宋体"/>
          <w:color w:val="000000" w:themeColor="text1"/>
        </w:rPr>
      </w:pPr>
    </w:p>
    <w:p w:rsidR="00647169" w:rsidRDefault="00FC3BE9" w:rsidP="002530B0">
      <w:pPr>
        <w:tabs>
          <w:tab w:val="left" w:pos="1871"/>
          <w:tab w:val="left" w:pos="3407"/>
          <w:tab w:val="left" w:pos="4949"/>
          <w:tab w:val="left" w:pos="6599"/>
        </w:tabs>
        <w:spacing w:line="288" w:lineRule="auto"/>
      </w:pPr>
      <w:r>
        <w:t>答案：</w:t>
      </w:r>
    </w:p>
    <w:p w:rsidR="001F70A2" w:rsidRPr="00002541" w:rsidRDefault="001F70A2" w:rsidP="001F70A2">
      <w:pPr>
        <w:tabs>
          <w:tab w:val="left" w:pos="1871"/>
          <w:tab w:val="left" w:pos="3407"/>
          <w:tab w:val="left" w:pos="4949"/>
          <w:tab w:val="left" w:pos="6599"/>
        </w:tabs>
        <w:spacing w:line="288" w:lineRule="auto"/>
        <w:rPr>
          <w:rFonts w:ascii="Times New Roman" w:eastAsia="宋体" w:hAnsi="宋体"/>
          <w:color w:val="000000" w:themeColor="text1"/>
        </w:rPr>
      </w:pPr>
      <w:r w:rsidRPr="00002541">
        <w:rPr>
          <w:rFonts w:ascii="Arial" w:eastAsia="黑体" w:hAnsi="黑体"/>
          <w:color w:val="000000" w:themeColor="text1"/>
        </w:rPr>
        <w:t>基础巩固</w:t>
      </w:r>
    </w:p>
    <w:p w:rsidR="001F70A2" w:rsidRPr="00002541" w:rsidRDefault="001F70A2" w:rsidP="001F70A2">
      <w:pPr>
        <w:tabs>
          <w:tab w:val="left" w:pos="1871"/>
          <w:tab w:val="left" w:pos="3407"/>
          <w:tab w:val="left" w:pos="4949"/>
          <w:tab w:val="left" w:pos="6599"/>
        </w:tabs>
        <w:spacing w:line="288" w:lineRule="auto"/>
        <w:rPr>
          <w:rFonts w:ascii="Times New Roman" w:eastAsia="宋体" w:hAnsi="宋体"/>
          <w:color w:val="000000" w:themeColor="text1"/>
        </w:rPr>
      </w:pPr>
      <w:r w:rsidRPr="00002541">
        <w:rPr>
          <w:rFonts w:ascii="Times New Roman" w:eastAsia="宋体" w:hAnsi="Times New Roman"/>
          <w:b/>
          <w:color w:val="000000" w:themeColor="text1"/>
        </w:rPr>
        <w:t>1</w:t>
      </w:r>
      <w:r w:rsidRPr="00002541">
        <w:rPr>
          <w:rFonts w:ascii="Times New Roman" w:eastAsia="宋体" w:hAnsi="Times New Roman"/>
          <w:color w:val="000000" w:themeColor="text1"/>
        </w:rPr>
        <w:t>.</w:t>
      </w:r>
      <w:r w:rsidRPr="00002541">
        <w:rPr>
          <w:rFonts w:ascii="Times New Roman" w:eastAsia="宋体" w:hAnsi="宋体"/>
          <w:color w:val="000000" w:themeColor="text1"/>
        </w:rPr>
        <w:t>D</w:t>
      </w:r>
      <w:r w:rsidRPr="00002541">
        <w:rPr>
          <w:rFonts w:ascii="Times New Roman" w:eastAsia="宋体" w:hAnsi="宋体"/>
          <w:color w:val="000000" w:themeColor="text1"/>
        </w:rPr>
        <w:t xml:space="preserve">　</w:t>
      </w:r>
      <w:r w:rsidRPr="00002541">
        <w:rPr>
          <w:rFonts w:ascii="Times New Roman" w:eastAsia="宋体" w:hAnsi="Times New Roman"/>
          <w:b/>
          <w:color w:val="000000" w:themeColor="text1"/>
        </w:rPr>
        <w:t>2</w:t>
      </w:r>
      <w:r w:rsidRPr="00002541">
        <w:rPr>
          <w:rFonts w:ascii="Times New Roman" w:eastAsia="宋体" w:hAnsi="Times New Roman"/>
          <w:color w:val="000000" w:themeColor="text1"/>
        </w:rPr>
        <w:t>.</w:t>
      </w:r>
      <w:r w:rsidRPr="00002541">
        <w:rPr>
          <w:rFonts w:ascii="Times New Roman" w:eastAsia="宋体" w:hAnsi="宋体"/>
          <w:color w:val="000000" w:themeColor="text1"/>
        </w:rPr>
        <w:t>B</w:t>
      </w:r>
      <w:r w:rsidRPr="00002541">
        <w:rPr>
          <w:rFonts w:ascii="Times New Roman" w:eastAsia="宋体" w:hAnsi="宋体"/>
          <w:color w:val="000000" w:themeColor="text1"/>
        </w:rPr>
        <w:t xml:space="preserve">　</w:t>
      </w:r>
      <w:r w:rsidRPr="00002541">
        <w:rPr>
          <w:rFonts w:ascii="Times New Roman" w:eastAsia="宋体" w:hAnsi="Times New Roman"/>
          <w:b/>
          <w:color w:val="000000" w:themeColor="text1"/>
        </w:rPr>
        <w:t>3</w:t>
      </w:r>
      <w:r w:rsidRPr="00002541">
        <w:rPr>
          <w:rFonts w:ascii="Times New Roman" w:eastAsia="宋体" w:hAnsi="Times New Roman"/>
          <w:color w:val="000000" w:themeColor="text1"/>
        </w:rPr>
        <w:t>.</w:t>
      </w:r>
      <w:r w:rsidRPr="00002541">
        <w:rPr>
          <w:rFonts w:ascii="Times New Roman" w:eastAsia="宋体" w:hAnsi="宋体"/>
          <w:color w:val="000000" w:themeColor="text1"/>
        </w:rPr>
        <w:t>C</w:t>
      </w:r>
      <w:r w:rsidRPr="00002541">
        <w:rPr>
          <w:rFonts w:ascii="Times New Roman" w:eastAsia="宋体" w:hAnsi="宋体"/>
          <w:color w:val="000000" w:themeColor="text1"/>
        </w:rPr>
        <w:t xml:space="preserve">　</w:t>
      </w:r>
      <w:r w:rsidRPr="00002541">
        <w:rPr>
          <w:rFonts w:ascii="Times New Roman" w:eastAsia="宋体" w:hAnsi="Times New Roman"/>
          <w:b/>
          <w:color w:val="000000" w:themeColor="text1"/>
        </w:rPr>
        <w:t>4</w:t>
      </w:r>
      <w:r w:rsidRPr="00002541">
        <w:rPr>
          <w:rFonts w:ascii="Times New Roman" w:eastAsia="宋体" w:hAnsi="Times New Roman"/>
          <w:color w:val="000000" w:themeColor="text1"/>
        </w:rPr>
        <w:t>.</w:t>
      </w:r>
      <w:r w:rsidRPr="00002541">
        <w:rPr>
          <w:rFonts w:ascii="Times New Roman" w:eastAsia="宋体" w:hAnsi="宋体"/>
          <w:color w:val="000000" w:themeColor="text1"/>
        </w:rPr>
        <w:t>A</w:t>
      </w:r>
    </w:p>
    <w:p w:rsidR="001F70A2" w:rsidRPr="00002541" w:rsidRDefault="001F70A2" w:rsidP="001F70A2">
      <w:pPr>
        <w:tabs>
          <w:tab w:val="left" w:pos="1871"/>
          <w:tab w:val="left" w:pos="3407"/>
          <w:tab w:val="left" w:pos="4949"/>
          <w:tab w:val="left" w:pos="6599"/>
        </w:tabs>
        <w:spacing w:line="288" w:lineRule="auto"/>
        <w:rPr>
          <w:rFonts w:ascii="Times New Roman" w:eastAsia="宋体" w:hAnsi="宋体"/>
          <w:color w:val="000000" w:themeColor="text1"/>
        </w:rPr>
      </w:pPr>
      <w:r w:rsidRPr="00002541">
        <w:rPr>
          <w:rFonts w:ascii="Times New Roman" w:eastAsia="宋体" w:hAnsi="Times New Roman"/>
          <w:b/>
          <w:color w:val="000000" w:themeColor="text1"/>
        </w:rPr>
        <w:t>5</w:t>
      </w:r>
      <w:r w:rsidRPr="00002541">
        <w:rPr>
          <w:rFonts w:ascii="Times New Roman" w:eastAsia="宋体" w:hAnsi="Times New Roman"/>
          <w:color w:val="000000" w:themeColor="text1"/>
        </w:rPr>
        <w:t>.</w:t>
      </w:r>
      <w:r w:rsidRPr="00002541">
        <w:rPr>
          <w:rFonts w:ascii="Times New Roman" w:eastAsia="宋体" w:hAnsi="宋体"/>
          <w:color w:val="000000" w:themeColor="text1"/>
        </w:rPr>
        <w:t>B</w:t>
      </w:r>
      <w:r w:rsidRPr="00002541">
        <w:rPr>
          <w:rFonts w:ascii="Times New Roman" w:eastAsia="宋体" w:hAnsi="宋体"/>
          <w:color w:val="000000" w:themeColor="text1"/>
        </w:rPr>
        <w:t xml:space="preserve">　</w:t>
      </w:r>
      <w:r w:rsidRPr="00002541">
        <w:rPr>
          <w:rFonts w:ascii="Times New Roman" w:eastAsia="楷体" w:hAnsi="楷体"/>
          <w:color w:val="000000" w:themeColor="text1"/>
        </w:rPr>
        <w:t>乾隆以后</w:t>
      </w:r>
      <w:r w:rsidRPr="00002541">
        <w:rPr>
          <w:rFonts w:ascii="Times New Roman" w:eastAsia="宋体" w:hAnsi="宋体"/>
          <w:color w:val="000000" w:themeColor="text1"/>
        </w:rPr>
        <w:t>,</w:t>
      </w:r>
      <w:r w:rsidRPr="00002541">
        <w:rPr>
          <w:rFonts w:ascii="Times New Roman" w:eastAsia="楷体" w:hAnsi="楷体"/>
          <w:color w:val="000000" w:themeColor="text1"/>
        </w:rPr>
        <w:t>清朝官僚体制腐败</w:t>
      </w:r>
      <w:r w:rsidRPr="00002541">
        <w:rPr>
          <w:rFonts w:ascii="Times New Roman" w:eastAsia="宋体" w:hAnsi="宋体"/>
          <w:color w:val="000000" w:themeColor="text1"/>
        </w:rPr>
        <w:t>,</w:t>
      </w:r>
      <w:r w:rsidRPr="00002541">
        <w:rPr>
          <w:rFonts w:ascii="Times New Roman" w:eastAsia="楷体" w:hAnsi="楷体"/>
          <w:color w:val="000000" w:themeColor="text1"/>
        </w:rPr>
        <w:t>各级官吏为私利而损害朝廷和百姓的利益</w:t>
      </w:r>
      <w:r w:rsidRPr="00002541">
        <w:rPr>
          <w:rFonts w:ascii="Times New Roman" w:eastAsia="宋体" w:hAnsi="宋体"/>
          <w:color w:val="000000" w:themeColor="text1"/>
        </w:rPr>
        <w:t>,</w:t>
      </w:r>
      <w:r w:rsidRPr="00002541">
        <w:rPr>
          <w:rFonts w:ascii="Times New Roman" w:eastAsia="楷体" w:hAnsi="楷体"/>
          <w:color w:val="000000" w:themeColor="text1"/>
        </w:rPr>
        <w:t>这正是专制制度腐朽的一种表现</w:t>
      </w:r>
      <w:r w:rsidRPr="00002541">
        <w:rPr>
          <w:rFonts w:ascii="Times New Roman" w:eastAsia="宋体" w:hAnsi="宋体"/>
          <w:color w:val="000000" w:themeColor="text1"/>
        </w:rPr>
        <w:t>,</w:t>
      </w:r>
      <w:r w:rsidRPr="00002541">
        <w:rPr>
          <w:rFonts w:ascii="Times New Roman" w:eastAsia="楷体" w:hAnsi="楷体"/>
          <w:color w:val="000000" w:themeColor="text1"/>
        </w:rPr>
        <w:t>因为在这种制度下缺乏有效的监督和制约机制来约束官吏行为</w:t>
      </w:r>
      <w:r w:rsidRPr="00002541">
        <w:rPr>
          <w:rFonts w:ascii="Times New Roman" w:eastAsia="宋体" w:hAnsi="宋体"/>
          <w:color w:val="000000" w:themeColor="text1"/>
        </w:rPr>
        <w:t>,B</w:t>
      </w:r>
      <w:r w:rsidRPr="00002541">
        <w:rPr>
          <w:rFonts w:ascii="Times New Roman" w:eastAsia="楷体" w:hAnsi="楷体"/>
          <w:color w:val="000000" w:themeColor="text1"/>
        </w:rPr>
        <w:t>项正确。</w:t>
      </w:r>
    </w:p>
    <w:p w:rsidR="001F70A2" w:rsidRPr="00002541" w:rsidRDefault="001F70A2" w:rsidP="001F70A2">
      <w:pPr>
        <w:tabs>
          <w:tab w:val="left" w:pos="1871"/>
          <w:tab w:val="left" w:pos="3407"/>
          <w:tab w:val="left" w:pos="4949"/>
          <w:tab w:val="left" w:pos="6599"/>
        </w:tabs>
        <w:spacing w:line="288" w:lineRule="auto"/>
        <w:rPr>
          <w:rFonts w:ascii="Times New Roman" w:eastAsia="宋体" w:hAnsi="宋体"/>
          <w:color w:val="000000" w:themeColor="text1"/>
        </w:rPr>
      </w:pPr>
      <w:r w:rsidRPr="00002541">
        <w:rPr>
          <w:rFonts w:ascii="Times New Roman" w:eastAsia="宋体" w:hAnsi="Times New Roman"/>
          <w:b/>
          <w:color w:val="000000" w:themeColor="text1"/>
        </w:rPr>
        <w:t>6</w:t>
      </w:r>
      <w:r w:rsidRPr="00002541">
        <w:rPr>
          <w:rFonts w:ascii="Times New Roman" w:eastAsia="宋体" w:hAnsi="Times New Roman"/>
          <w:color w:val="000000" w:themeColor="text1"/>
        </w:rPr>
        <w:t>.</w:t>
      </w:r>
      <w:r w:rsidRPr="00002541">
        <w:rPr>
          <w:rFonts w:ascii="Times New Roman" w:eastAsia="宋体" w:hAnsi="宋体"/>
          <w:color w:val="000000" w:themeColor="text1"/>
        </w:rPr>
        <w:t>C</w:t>
      </w:r>
      <w:r w:rsidRPr="00002541">
        <w:rPr>
          <w:rFonts w:ascii="Times New Roman" w:eastAsia="宋体" w:hAnsi="宋体"/>
          <w:color w:val="000000" w:themeColor="text1"/>
        </w:rPr>
        <w:t xml:space="preserve">　</w:t>
      </w:r>
      <w:r w:rsidRPr="00002541">
        <w:rPr>
          <w:rFonts w:ascii="Times New Roman" w:eastAsia="楷体" w:hAnsi="楷体"/>
          <w:color w:val="000000" w:themeColor="text1"/>
        </w:rPr>
        <w:t>材料</w:t>
      </w:r>
      <w:r w:rsidRPr="00002541">
        <w:rPr>
          <w:rFonts w:ascii="Times New Roman" w:eastAsia="宋体" w:hAnsi="Times New Roman"/>
          <w:color w:val="000000" w:themeColor="text1"/>
        </w:rPr>
        <w:t>“</w:t>
      </w:r>
      <w:r w:rsidRPr="00002541">
        <w:rPr>
          <w:rFonts w:ascii="Times New Roman" w:eastAsia="楷体" w:hAnsi="楷体"/>
          <w:color w:val="000000" w:themeColor="text1"/>
        </w:rPr>
        <w:t>政治日益腐败</w:t>
      </w:r>
      <w:r w:rsidRPr="00002541">
        <w:rPr>
          <w:rFonts w:ascii="Times New Roman" w:eastAsia="宋体" w:hAnsi="Times New Roman"/>
          <w:color w:val="000000" w:themeColor="text1"/>
        </w:rPr>
        <w:t>”“</w:t>
      </w:r>
      <w:r w:rsidRPr="00002541">
        <w:rPr>
          <w:rFonts w:ascii="Times New Roman" w:eastAsia="楷体" w:hAnsi="楷体"/>
          <w:color w:val="000000" w:themeColor="text1"/>
        </w:rPr>
        <w:t>财政收入日益减少</w:t>
      </w:r>
      <w:r w:rsidRPr="00002541">
        <w:rPr>
          <w:rFonts w:ascii="Times New Roman" w:eastAsia="宋体" w:hAnsi="Times New Roman"/>
          <w:color w:val="000000" w:themeColor="text1"/>
        </w:rPr>
        <w:t>”“</w:t>
      </w:r>
      <w:r w:rsidRPr="00002541">
        <w:rPr>
          <w:rFonts w:ascii="Times New Roman" w:eastAsia="楷体" w:hAnsi="楷体"/>
          <w:color w:val="000000" w:themeColor="text1"/>
        </w:rPr>
        <w:t>社会贫富分化加剧</w:t>
      </w:r>
      <w:r w:rsidRPr="00002541">
        <w:rPr>
          <w:rFonts w:ascii="Times New Roman" w:eastAsia="宋体" w:hAnsi="Times New Roman"/>
          <w:color w:val="000000" w:themeColor="text1"/>
        </w:rPr>
        <w:t>”“</w:t>
      </w:r>
      <w:r w:rsidRPr="00002541">
        <w:rPr>
          <w:rFonts w:ascii="Times New Roman" w:eastAsia="楷体" w:hAnsi="楷体"/>
          <w:color w:val="000000" w:themeColor="text1"/>
        </w:rPr>
        <w:t>文化专制</w:t>
      </w:r>
      <w:r w:rsidRPr="00002541">
        <w:rPr>
          <w:rFonts w:ascii="Times New Roman" w:eastAsia="宋体" w:hAnsi="Times New Roman"/>
          <w:color w:val="000000" w:themeColor="text1"/>
        </w:rPr>
        <w:t>”“</w:t>
      </w:r>
      <w:r w:rsidRPr="00002541">
        <w:rPr>
          <w:rFonts w:ascii="Times New Roman" w:eastAsia="楷体" w:hAnsi="楷体"/>
          <w:color w:val="000000" w:themeColor="text1"/>
        </w:rPr>
        <w:t>闭关自守</w:t>
      </w:r>
      <w:r w:rsidRPr="00002541">
        <w:rPr>
          <w:rFonts w:ascii="Times New Roman" w:eastAsia="宋体" w:hAnsi="Times New Roman"/>
          <w:color w:val="000000" w:themeColor="text1"/>
        </w:rPr>
        <w:t>”</w:t>
      </w:r>
      <w:r w:rsidRPr="00002541">
        <w:rPr>
          <w:rFonts w:ascii="Times New Roman" w:eastAsia="楷体" w:hAnsi="楷体"/>
          <w:color w:val="000000" w:themeColor="text1"/>
        </w:rPr>
        <w:t>体现了清朝危机四伏。</w:t>
      </w:r>
    </w:p>
    <w:p w:rsidR="001F70A2" w:rsidRPr="00002541" w:rsidRDefault="001F70A2" w:rsidP="001F70A2">
      <w:pPr>
        <w:tabs>
          <w:tab w:val="left" w:pos="1871"/>
          <w:tab w:val="left" w:pos="3407"/>
          <w:tab w:val="left" w:pos="4949"/>
          <w:tab w:val="left" w:pos="6599"/>
        </w:tabs>
        <w:spacing w:line="288" w:lineRule="auto"/>
        <w:rPr>
          <w:rFonts w:ascii="Times New Roman" w:eastAsia="宋体" w:hAnsi="宋体"/>
          <w:color w:val="000000" w:themeColor="text1"/>
        </w:rPr>
      </w:pPr>
      <w:r w:rsidRPr="00002541">
        <w:rPr>
          <w:rFonts w:ascii="Times New Roman" w:eastAsia="宋体" w:hAnsi="Times New Roman"/>
          <w:b/>
          <w:color w:val="000000" w:themeColor="text1"/>
        </w:rPr>
        <w:t>7</w:t>
      </w:r>
      <w:r w:rsidRPr="00002541">
        <w:rPr>
          <w:rFonts w:ascii="Times New Roman" w:eastAsia="宋体" w:hAnsi="Times New Roman"/>
          <w:color w:val="000000" w:themeColor="text1"/>
        </w:rPr>
        <w:t>.</w:t>
      </w:r>
      <w:r w:rsidRPr="00002541">
        <w:rPr>
          <w:rFonts w:ascii="Times New Roman" w:eastAsia="宋体" w:hAnsi="宋体"/>
          <w:color w:val="000000" w:themeColor="text1"/>
        </w:rPr>
        <w:t>B</w:t>
      </w:r>
    </w:p>
    <w:p w:rsidR="001F70A2" w:rsidRPr="00002541" w:rsidRDefault="001F70A2" w:rsidP="001F70A2">
      <w:pPr>
        <w:tabs>
          <w:tab w:val="left" w:pos="1871"/>
          <w:tab w:val="left" w:pos="3407"/>
          <w:tab w:val="left" w:pos="4949"/>
          <w:tab w:val="left" w:pos="6599"/>
        </w:tabs>
        <w:spacing w:line="288" w:lineRule="auto"/>
        <w:rPr>
          <w:rFonts w:ascii="Times New Roman" w:eastAsia="宋体" w:hAnsi="宋体"/>
          <w:color w:val="000000" w:themeColor="text1"/>
        </w:rPr>
      </w:pPr>
      <w:r w:rsidRPr="00002541">
        <w:rPr>
          <w:rFonts w:ascii="Times New Roman" w:eastAsia="宋体" w:hAnsi="Times New Roman"/>
          <w:b/>
          <w:color w:val="000000" w:themeColor="text1"/>
        </w:rPr>
        <w:lastRenderedPageBreak/>
        <w:t>8</w:t>
      </w:r>
      <w:r w:rsidRPr="00002541">
        <w:rPr>
          <w:rFonts w:ascii="Times New Roman" w:eastAsia="宋体" w:hAnsi="Times New Roman"/>
          <w:color w:val="000000" w:themeColor="text1"/>
        </w:rPr>
        <w:t>.</w:t>
      </w:r>
      <w:r w:rsidRPr="00002541">
        <w:rPr>
          <w:rFonts w:ascii="Times New Roman" w:eastAsia="宋体" w:hAnsi="宋体"/>
          <w:color w:val="000000" w:themeColor="text1"/>
        </w:rPr>
        <w:t>C</w:t>
      </w:r>
      <w:r w:rsidRPr="00002541">
        <w:rPr>
          <w:rFonts w:ascii="Times New Roman" w:eastAsia="宋体" w:hAnsi="宋体"/>
          <w:color w:val="000000" w:themeColor="text1"/>
        </w:rPr>
        <w:t xml:space="preserve">　</w:t>
      </w:r>
      <w:r w:rsidRPr="00002541">
        <w:rPr>
          <w:rFonts w:ascii="Times New Roman" w:eastAsia="楷体" w:hAnsi="楷体"/>
          <w:color w:val="000000" w:themeColor="text1"/>
        </w:rPr>
        <w:t>根据材料</w:t>
      </w:r>
      <w:r w:rsidRPr="00002541">
        <w:rPr>
          <w:rFonts w:ascii="Times New Roman" w:eastAsia="宋体" w:hAnsi="Times New Roman"/>
          <w:color w:val="000000" w:themeColor="text1"/>
        </w:rPr>
        <w:t>“</w:t>
      </w:r>
      <w:r w:rsidRPr="00002541">
        <w:rPr>
          <w:rFonts w:ascii="Times New Roman" w:eastAsia="楷体" w:hAnsi="楷体"/>
          <w:color w:val="000000" w:themeColor="text1"/>
        </w:rPr>
        <w:t>清朝时期</w:t>
      </w:r>
      <w:r w:rsidRPr="00002541">
        <w:rPr>
          <w:rFonts w:ascii="Times New Roman" w:eastAsia="宋体" w:hAnsi="宋体"/>
          <w:color w:val="000000" w:themeColor="text1"/>
        </w:rPr>
        <w:t>,</w:t>
      </w:r>
      <w:r w:rsidRPr="00002541">
        <w:rPr>
          <w:rFonts w:ascii="Times New Roman" w:eastAsia="楷体" w:hAnsi="楷体"/>
          <w:color w:val="000000" w:themeColor="text1"/>
        </w:rPr>
        <w:t>中国采取了逆时代潮流的国策</w:t>
      </w:r>
      <w:r w:rsidRPr="00002541">
        <w:rPr>
          <w:rFonts w:ascii="Times New Roman" w:eastAsia="宋体" w:hAnsi="Times New Roman"/>
          <w:color w:val="000000" w:themeColor="text1"/>
        </w:rPr>
        <w:t>”</w:t>
      </w:r>
      <w:r w:rsidRPr="00002541">
        <w:rPr>
          <w:rFonts w:ascii="Times New Roman" w:eastAsia="楷体" w:hAnsi="楷体"/>
          <w:color w:val="000000" w:themeColor="text1"/>
        </w:rPr>
        <w:t>并结合所学知识</w:t>
      </w:r>
      <w:r w:rsidRPr="00002541">
        <w:rPr>
          <w:rFonts w:ascii="Times New Roman" w:eastAsia="宋体" w:hAnsi="宋体"/>
          <w:color w:val="000000" w:themeColor="text1"/>
        </w:rPr>
        <w:t>,</w:t>
      </w:r>
      <w:r w:rsidRPr="00002541">
        <w:rPr>
          <w:rFonts w:ascii="Times New Roman" w:eastAsia="楷体" w:hAnsi="楷体"/>
          <w:color w:val="000000" w:themeColor="text1"/>
        </w:rPr>
        <w:t>可知这一政策指的是闭关政策。清朝实行闭关政策</w:t>
      </w:r>
      <w:r w:rsidRPr="00002541">
        <w:rPr>
          <w:rFonts w:ascii="Times New Roman" w:eastAsia="宋体" w:hAnsi="宋体"/>
          <w:color w:val="000000" w:themeColor="text1"/>
        </w:rPr>
        <w:t>,</w:t>
      </w:r>
      <w:r w:rsidRPr="00002541">
        <w:rPr>
          <w:rFonts w:ascii="Times New Roman" w:eastAsia="楷体" w:hAnsi="楷体"/>
          <w:color w:val="000000" w:themeColor="text1"/>
        </w:rPr>
        <w:t>严格限制对外贸易</w:t>
      </w:r>
      <w:r w:rsidRPr="00002541">
        <w:rPr>
          <w:rFonts w:ascii="Times New Roman" w:eastAsia="宋体" w:hAnsi="宋体"/>
          <w:color w:val="000000" w:themeColor="text1"/>
        </w:rPr>
        <w:t>,</w:t>
      </w:r>
      <w:r w:rsidRPr="00002541">
        <w:rPr>
          <w:rFonts w:ascii="Times New Roman" w:eastAsia="楷体" w:hAnsi="楷体"/>
          <w:color w:val="000000" w:themeColor="text1"/>
        </w:rPr>
        <w:t>阻碍了中国近代化的发展</w:t>
      </w:r>
      <w:r w:rsidRPr="00002541">
        <w:rPr>
          <w:rFonts w:ascii="Times New Roman" w:eastAsia="宋体" w:hAnsi="宋体"/>
          <w:color w:val="000000" w:themeColor="text1"/>
        </w:rPr>
        <w:t>,</w:t>
      </w:r>
      <w:r w:rsidRPr="00002541">
        <w:rPr>
          <w:rFonts w:ascii="Times New Roman" w:eastAsia="楷体" w:hAnsi="楷体"/>
          <w:color w:val="000000" w:themeColor="text1"/>
        </w:rPr>
        <w:t>导致当时的中国逐渐落后于世界潮流。</w:t>
      </w:r>
    </w:p>
    <w:p w:rsidR="001F70A2" w:rsidRPr="00002541" w:rsidRDefault="001F70A2" w:rsidP="001F70A2">
      <w:pPr>
        <w:tabs>
          <w:tab w:val="left" w:pos="1871"/>
          <w:tab w:val="left" w:pos="3407"/>
          <w:tab w:val="left" w:pos="4949"/>
          <w:tab w:val="left" w:pos="6599"/>
        </w:tabs>
        <w:spacing w:line="288" w:lineRule="auto"/>
        <w:rPr>
          <w:rFonts w:ascii="Times New Roman" w:eastAsia="宋体" w:hAnsi="宋体"/>
          <w:color w:val="000000" w:themeColor="text1"/>
        </w:rPr>
      </w:pPr>
      <w:r w:rsidRPr="00002541">
        <w:rPr>
          <w:rFonts w:ascii="Arial" w:eastAsia="黑体" w:hAnsi="黑体"/>
          <w:color w:val="000000" w:themeColor="text1"/>
        </w:rPr>
        <w:t>能力提升</w:t>
      </w:r>
    </w:p>
    <w:p w:rsidR="001F70A2" w:rsidRPr="00002541" w:rsidRDefault="001F70A2" w:rsidP="001F70A2">
      <w:pPr>
        <w:tabs>
          <w:tab w:val="left" w:pos="1871"/>
          <w:tab w:val="left" w:pos="3407"/>
          <w:tab w:val="left" w:pos="4949"/>
          <w:tab w:val="left" w:pos="6599"/>
        </w:tabs>
        <w:spacing w:line="288" w:lineRule="auto"/>
        <w:rPr>
          <w:rFonts w:ascii="Times New Roman" w:eastAsia="宋体" w:hAnsi="宋体"/>
          <w:color w:val="000000" w:themeColor="text1"/>
        </w:rPr>
      </w:pPr>
      <w:r w:rsidRPr="00002541">
        <w:rPr>
          <w:rFonts w:ascii="Times New Roman" w:eastAsia="宋体" w:hAnsi="Times New Roman"/>
          <w:b/>
          <w:color w:val="000000" w:themeColor="text1"/>
        </w:rPr>
        <w:t>1</w:t>
      </w:r>
      <w:r w:rsidRPr="00002541">
        <w:rPr>
          <w:rFonts w:ascii="Times New Roman" w:eastAsia="宋体" w:hAnsi="Times New Roman"/>
          <w:color w:val="000000" w:themeColor="text1"/>
        </w:rPr>
        <w:t>.</w:t>
      </w:r>
      <w:r w:rsidRPr="00002541">
        <w:rPr>
          <w:rFonts w:ascii="Times New Roman" w:eastAsia="宋体" w:hAnsi="宋体"/>
          <w:color w:val="000000" w:themeColor="text1"/>
        </w:rPr>
        <w:t>B</w:t>
      </w:r>
      <w:r w:rsidRPr="00002541">
        <w:rPr>
          <w:rFonts w:ascii="Times New Roman" w:eastAsia="宋体" w:hAnsi="宋体"/>
          <w:color w:val="000000" w:themeColor="text1"/>
        </w:rPr>
        <w:t xml:space="preserve">　</w:t>
      </w:r>
      <w:r w:rsidRPr="00002541">
        <w:rPr>
          <w:rFonts w:ascii="Times New Roman" w:eastAsia="楷体" w:hAnsi="楷体"/>
          <w:color w:val="000000" w:themeColor="text1"/>
        </w:rPr>
        <w:t>根据材料</w:t>
      </w:r>
      <w:r w:rsidRPr="00002541">
        <w:rPr>
          <w:rFonts w:ascii="Times New Roman" w:eastAsia="宋体" w:hAnsi="Times New Roman"/>
          <w:color w:val="000000" w:themeColor="text1"/>
        </w:rPr>
        <w:t>“</w:t>
      </w:r>
      <w:r w:rsidRPr="00002541">
        <w:rPr>
          <w:rFonts w:ascii="Times New Roman" w:eastAsia="楷体" w:hAnsi="楷体"/>
          <w:color w:val="000000" w:themeColor="text1"/>
        </w:rPr>
        <w:t>雍正皇帝……为清朝解决了‘争权’的问题</w:t>
      </w:r>
      <w:r w:rsidRPr="00002541">
        <w:rPr>
          <w:rFonts w:ascii="Times New Roman" w:eastAsia="宋体" w:hAnsi="宋体"/>
          <w:color w:val="000000" w:themeColor="text1"/>
        </w:rPr>
        <w:t>,</w:t>
      </w:r>
      <w:r w:rsidRPr="00002541">
        <w:rPr>
          <w:rFonts w:ascii="Times New Roman" w:eastAsia="楷体" w:hAnsi="楷体"/>
          <w:color w:val="000000" w:themeColor="text1"/>
        </w:rPr>
        <w:t>皇帝……牢牢地掌握了权柄</w:t>
      </w:r>
      <w:r w:rsidRPr="00002541">
        <w:rPr>
          <w:rFonts w:ascii="Times New Roman" w:eastAsia="宋体" w:hAnsi="Times New Roman"/>
          <w:color w:val="000000" w:themeColor="text1"/>
        </w:rPr>
        <w:t>”</w:t>
      </w:r>
      <w:r w:rsidRPr="00002541">
        <w:rPr>
          <w:rFonts w:ascii="Times New Roman" w:eastAsia="楷体" w:hAnsi="楷体"/>
          <w:color w:val="000000" w:themeColor="text1"/>
        </w:rPr>
        <w:t>并结合所学知识</w:t>
      </w:r>
      <w:r w:rsidRPr="00002541">
        <w:rPr>
          <w:rFonts w:ascii="Times New Roman" w:eastAsia="宋体" w:hAnsi="宋体"/>
          <w:color w:val="000000" w:themeColor="text1"/>
        </w:rPr>
        <w:t>,</w:t>
      </w:r>
      <w:r w:rsidRPr="00002541">
        <w:rPr>
          <w:rFonts w:ascii="Times New Roman" w:eastAsia="楷体" w:hAnsi="楷体"/>
          <w:color w:val="000000" w:themeColor="text1"/>
        </w:rPr>
        <w:t>可知清朝雍正皇帝设立军机处</w:t>
      </w:r>
      <w:r w:rsidRPr="00002541">
        <w:rPr>
          <w:rFonts w:ascii="Times New Roman" w:eastAsia="宋体" w:hAnsi="宋体"/>
          <w:color w:val="000000" w:themeColor="text1"/>
        </w:rPr>
        <w:t>,</w:t>
      </w:r>
      <w:r w:rsidRPr="00002541">
        <w:rPr>
          <w:rFonts w:ascii="Times New Roman" w:eastAsia="楷体" w:hAnsi="楷体"/>
          <w:color w:val="000000" w:themeColor="text1"/>
        </w:rPr>
        <w:t>军机处便于皇帝独掌朝政</w:t>
      </w:r>
      <w:r w:rsidRPr="00002541">
        <w:rPr>
          <w:rFonts w:ascii="Times New Roman" w:eastAsia="宋体" w:hAnsi="宋体"/>
          <w:color w:val="000000" w:themeColor="text1"/>
        </w:rPr>
        <w:t>,</w:t>
      </w:r>
      <w:r w:rsidRPr="00002541">
        <w:rPr>
          <w:rFonts w:ascii="Times New Roman" w:eastAsia="楷体" w:hAnsi="楷体"/>
          <w:color w:val="000000" w:themeColor="text1"/>
        </w:rPr>
        <w:t>使皇帝具有至高无上的权威</w:t>
      </w:r>
      <w:r w:rsidRPr="00002541">
        <w:rPr>
          <w:rFonts w:ascii="Times New Roman" w:eastAsia="宋体" w:hAnsi="宋体"/>
          <w:color w:val="000000" w:themeColor="text1"/>
        </w:rPr>
        <w:t>,</w:t>
      </w:r>
      <w:r w:rsidRPr="00002541">
        <w:rPr>
          <w:rFonts w:ascii="Times New Roman" w:eastAsia="楷体" w:hAnsi="楷体"/>
          <w:color w:val="000000" w:themeColor="text1"/>
        </w:rPr>
        <w:t>一切都要服从皇帝的意志</w:t>
      </w:r>
      <w:r w:rsidRPr="00002541">
        <w:rPr>
          <w:rFonts w:ascii="Times New Roman" w:eastAsia="宋体" w:hAnsi="宋体"/>
          <w:color w:val="000000" w:themeColor="text1"/>
        </w:rPr>
        <w:t>,</w:t>
      </w:r>
      <w:r w:rsidRPr="00002541">
        <w:rPr>
          <w:rFonts w:ascii="Times New Roman" w:eastAsia="楷体" w:hAnsi="楷体"/>
          <w:color w:val="000000" w:themeColor="text1"/>
        </w:rPr>
        <w:t>从而使君主专制进一步强化。</w:t>
      </w:r>
    </w:p>
    <w:p w:rsidR="001F70A2" w:rsidRPr="00002541" w:rsidRDefault="001F70A2" w:rsidP="001F70A2">
      <w:pPr>
        <w:tabs>
          <w:tab w:val="left" w:pos="1871"/>
          <w:tab w:val="left" w:pos="3407"/>
          <w:tab w:val="left" w:pos="4949"/>
          <w:tab w:val="left" w:pos="6599"/>
        </w:tabs>
        <w:spacing w:line="288" w:lineRule="auto"/>
        <w:rPr>
          <w:rFonts w:ascii="Times New Roman" w:eastAsia="宋体" w:hAnsi="宋体"/>
          <w:color w:val="000000" w:themeColor="text1"/>
        </w:rPr>
      </w:pPr>
      <w:r w:rsidRPr="00002541">
        <w:rPr>
          <w:rFonts w:ascii="Times New Roman" w:eastAsia="宋体" w:hAnsi="Times New Roman"/>
          <w:b/>
          <w:color w:val="000000" w:themeColor="text1"/>
        </w:rPr>
        <w:t>2</w:t>
      </w:r>
      <w:r w:rsidRPr="00002541">
        <w:rPr>
          <w:rFonts w:ascii="Times New Roman" w:eastAsia="宋体" w:hAnsi="Times New Roman"/>
          <w:color w:val="000000" w:themeColor="text1"/>
        </w:rPr>
        <w:t>.</w:t>
      </w:r>
      <w:r w:rsidRPr="00002541">
        <w:rPr>
          <w:rFonts w:ascii="Times New Roman" w:eastAsia="宋体" w:hAnsi="宋体"/>
          <w:color w:val="000000" w:themeColor="text1"/>
        </w:rPr>
        <w:t>A</w:t>
      </w:r>
    </w:p>
    <w:p w:rsidR="001F70A2" w:rsidRPr="00002541" w:rsidRDefault="001F70A2" w:rsidP="001F70A2">
      <w:pPr>
        <w:tabs>
          <w:tab w:val="left" w:pos="1871"/>
          <w:tab w:val="left" w:pos="3407"/>
          <w:tab w:val="left" w:pos="4949"/>
          <w:tab w:val="left" w:pos="6599"/>
        </w:tabs>
        <w:spacing w:line="288" w:lineRule="auto"/>
        <w:rPr>
          <w:rFonts w:ascii="Times New Roman" w:eastAsia="宋体" w:hAnsi="宋体"/>
          <w:color w:val="000000" w:themeColor="text1"/>
        </w:rPr>
      </w:pPr>
      <w:r w:rsidRPr="00002541">
        <w:rPr>
          <w:rFonts w:ascii="Times New Roman" w:eastAsia="宋体" w:hAnsi="Times New Roman"/>
          <w:b/>
          <w:color w:val="000000" w:themeColor="text1"/>
        </w:rPr>
        <w:t>3</w:t>
      </w:r>
      <w:r w:rsidRPr="00002541">
        <w:rPr>
          <w:rFonts w:ascii="Times New Roman" w:eastAsia="宋体" w:hAnsi="Times New Roman"/>
          <w:color w:val="000000" w:themeColor="text1"/>
        </w:rPr>
        <w:t>.</w:t>
      </w:r>
      <w:r w:rsidRPr="00002541">
        <w:rPr>
          <w:rFonts w:ascii="Times New Roman" w:eastAsia="宋体" w:hAnsi="宋体"/>
          <w:color w:val="000000" w:themeColor="text1"/>
        </w:rPr>
        <w:t>C</w:t>
      </w:r>
      <w:r w:rsidRPr="00002541">
        <w:rPr>
          <w:rFonts w:ascii="Times New Roman" w:eastAsia="宋体" w:hAnsi="宋体"/>
          <w:color w:val="000000" w:themeColor="text1"/>
        </w:rPr>
        <w:t xml:space="preserve">　</w:t>
      </w:r>
      <w:r w:rsidRPr="00002541">
        <w:rPr>
          <w:rFonts w:ascii="Times New Roman" w:eastAsia="楷体" w:hAnsi="楷体"/>
          <w:color w:val="000000" w:themeColor="text1"/>
        </w:rPr>
        <w:t>根据材料</w:t>
      </w:r>
      <w:r w:rsidRPr="00002541">
        <w:rPr>
          <w:rFonts w:ascii="Times New Roman" w:eastAsia="宋体" w:hAnsi="Times New Roman"/>
          <w:color w:val="000000" w:themeColor="text1"/>
        </w:rPr>
        <w:t>“</w:t>
      </w:r>
      <w:r w:rsidRPr="00002541">
        <w:rPr>
          <w:rFonts w:ascii="Times New Roman" w:eastAsia="楷体" w:hAnsi="楷体"/>
          <w:color w:val="000000" w:themeColor="text1"/>
        </w:rPr>
        <w:t>因其《咏黑牡丹》中有一联为‘夺朱非正色</w:t>
      </w:r>
      <w:r w:rsidRPr="00002541">
        <w:rPr>
          <w:rFonts w:ascii="Times New Roman" w:eastAsia="宋体" w:hAnsi="宋体"/>
          <w:color w:val="000000" w:themeColor="text1"/>
        </w:rPr>
        <w:t>,</w:t>
      </w:r>
      <w:r w:rsidRPr="00002541">
        <w:rPr>
          <w:rFonts w:ascii="Times New Roman" w:eastAsia="楷体" w:hAnsi="楷体"/>
          <w:color w:val="000000" w:themeColor="text1"/>
        </w:rPr>
        <w:t>异种也称王’而遭遇了抄家株连之祸</w:t>
      </w:r>
      <w:r w:rsidRPr="00002541">
        <w:rPr>
          <w:rFonts w:ascii="Times New Roman" w:eastAsia="宋体" w:hAnsi="Times New Roman"/>
          <w:color w:val="000000" w:themeColor="text1"/>
        </w:rPr>
        <w:t>”</w:t>
      </w:r>
      <w:r w:rsidRPr="00002541">
        <w:rPr>
          <w:rFonts w:ascii="Times New Roman" w:eastAsia="楷体" w:hAnsi="楷体"/>
          <w:color w:val="000000" w:themeColor="text1"/>
        </w:rPr>
        <w:t>并结合所学知识</w:t>
      </w:r>
      <w:r w:rsidRPr="00002541">
        <w:rPr>
          <w:rFonts w:ascii="Times New Roman" w:eastAsia="宋体" w:hAnsi="宋体"/>
          <w:color w:val="000000" w:themeColor="text1"/>
        </w:rPr>
        <w:t>,</w:t>
      </w:r>
      <w:r w:rsidRPr="00002541">
        <w:rPr>
          <w:rFonts w:ascii="Times New Roman" w:eastAsia="楷体" w:hAnsi="楷体"/>
          <w:color w:val="000000" w:themeColor="text1"/>
        </w:rPr>
        <w:t>可知清朝推行文字狱</w:t>
      </w:r>
      <w:r w:rsidRPr="00002541">
        <w:rPr>
          <w:rFonts w:ascii="Times New Roman" w:eastAsia="宋体" w:hAnsi="宋体"/>
          <w:color w:val="000000" w:themeColor="text1"/>
        </w:rPr>
        <w:t>,</w:t>
      </w:r>
      <w:r w:rsidRPr="00002541">
        <w:rPr>
          <w:rFonts w:ascii="Times New Roman" w:eastAsia="楷体" w:hAnsi="楷体"/>
          <w:color w:val="000000" w:themeColor="text1"/>
        </w:rPr>
        <w:t>进一步强化思想控制。</w:t>
      </w:r>
    </w:p>
    <w:p w:rsidR="001F70A2" w:rsidRPr="00002541" w:rsidRDefault="001F70A2" w:rsidP="001F70A2">
      <w:pPr>
        <w:tabs>
          <w:tab w:val="left" w:pos="1871"/>
          <w:tab w:val="left" w:pos="3407"/>
          <w:tab w:val="left" w:pos="4949"/>
          <w:tab w:val="left" w:pos="6599"/>
        </w:tabs>
        <w:spacing w:line="288" w:lineRule="auto"/>
        <w:rPr>
          <w:rFonts w:ascii="Times New Roman" w:eastAsia="宋体" w:hAnsi="宋体"/>
          <w:color w:val="000000" w:themeColor="text1"/>
        </w:rPr>
      </w:pPr>
      <w:r w:rsidRPr="00002541">
        <w:rPr>
          <w:rFonts w:ascii="Times New Roman" w:eastAsia="宋体" w:hAnsi="Times New Roman"/>
          <w:b/>
          <w:color w:val="000000" w:themeColor="text1"/>
        </w:rPr>
        <w:t>4</w:t>
      </w:r>
      <w:r w:rsidRPr="00002541">
        <w:rPr>
          <w:rFonts w:ascii="Times New Roman" w:eastAsia="宋体" w:hAnsi="Times New Roman"/>
          <w:color w:val="000000" w:themeColor="text1"/>
        </w:rPr>
        <w:t>.</w:t>
      </w:r>
      <w:r w:rsidRPr="00002541">
        <w:rPr>
          <w:rFonts w:ascii="Times New Roman" w:eastAsia="宋体" w:hAnsi="宋体"/>
          <w:color w:val="000000" w:themeColor="text1"/>
        </w:rPr>
        <w:t>A</w:t>
      </w:r>
      <w:r w:rsidRPr="00002541">
        <w:rPr>
          <w:rFonts w:ascii="Times New Roman" w:eastAsia="宋体" w:hAnsi="宋体"/>
          <w:color w:val="000000" w:themeColor="text1"/>
        </w:rPr>
        <w:t xml:space="preserve">　</w:t>
      </w:r>
      <w:r w:rsidRPr="00002541">
        <w:rPr>
          <w:rFonts w:ascii="Times New Roman" w:eastAsia="楷体" w:hAnsi="楷体"/>
          <w:color w:val="000000" w:themeColor="text1"/>
        </w:rPr>
        <w:t>根据材料并结合所学知识</w:t>
      </w:r>
      <w:r w:rsidRPr="00002541">
        <w:rPr>
          <w:rFonts w:ascii="Times New Roman" w:eastAsia="宋体" w:hAnsi="宋体"/>
          <w:color w:val="000000" w:themeColor="text1"/>
        </w:rPr>
        <w:t>,</w:t>
      </w:r>
      <w:r w:rsidRPr="00002541">
        <w:rPr>
          <w:rFonts w:ascii="Times New Roman" w:eastAsia="楷体" w:hAnsi="楷体"/>
          <w:color w:val="000000" w:themeColor="text1"/>
        </w:rPr>
        <w:t>可知密折制度扩大了皇帝获取信息的渠道</w:t>
      </w:r>
      <w:r w:rsidRPr="00002541">
        <w:rPr>
          <w:rFonts w:ascii="Times New Roman" w:eastAsia="宋体" w:hAnsi="宋体"/>
          <w:color w:val="000000" w:themeColor="text1"/>
        </w:rPr>
        <w:t>,</w:t>
      </w:r>
      <w:r w:rsidRPr="00002541">
        <w:rPr>
          <w:rFonts w:ascii="Times New Roman" w:eastAsia="楷体" w:hAnsi="楷体"/>
          <w:color w:val="000000" w:themeColor="text1"/>
        </w:rPr>
        <w:t>强化了对官员的直接掌控</w:t>
      </w:r>
      <w:r w:rsidRPr="00002541">
        <w:rPr>
          <w:rFonts w:ascii="Times New Roman" w:eastAsia="宋体" w:hAnsi="宋体"/>
          <w:color w:val="000000" w:themeColor="text1"/>
        </w:rPr>
        <w:t>,</w:t>
      </w:r>
      <w:r w:rsidRPr="00002541">
        <w:rPr>
          <w:rFonts w:ascii="Times New Roman" w:eastAsia="楷体" w:hAnsi="楷体"/>
          <w:color w:val="000000" w:themeColor="text1"/>
        </w:rPr>
        <w:t>削弱了中间层级的权力</w:t>
      </w:r>
      <w:r w:rsidRPr="00002541">
        <w:rPr>
          <w:rFonts w:ascii="Times New Roman" w:eastAsia="宋体" w:hAnsi="宋体"/>
          <w:color w:val="000000" w:themeColor="text1"/>
        </w:rPr>
        <w:t>,</w:t>
      </w:r>
      <w:r w:rsidRPr="00002541">
        <w:rPr>
          <w:rFonts w:ascii="Times New Roman" w:eastAsia="楷体" w:hAnsi="楷体"/>
          <w:color w:val="000000" w:themeColor="text1"/>
        </w:rPr>
        <w:t>使皇权渗透到政务和官员私人领域的方方面面</w:t>
      </w:r>
      <w:r w:rsidRPr="00002541">
        <w:rPr>
          <w:rFonts w:ascii="Times New Roman" w:eastAsia="宋体" w:hAnsi="宋体"/>
          <w:color w:val="000000" w:themeColor="text1"/>
        </w:rPr>
        <w:t>,</w:t>
      </w:r>
      <w:r w:rsidRPr="00002541">
        <w:rPr>
          <w:rFonts w:ascii="Times New Roman" w:eastAsia="楷体" w:hAnsi="楷体"/>
          <w:color w:val="000000" w:themeColor="text1"/>
        </w:rPr>
        <w:t>是君主专制强化的典型表现</w:t>
      </w:r>
      <w:r w:rsidRPr="00002541">
        <w:rPr>
          <w:rFonts w:ascii="Times New Roman" w:eastAsia="宋体" w:hAnsi="宋体"/>
          <w:color w:val="000000" w:themeColor="text1"/>
        </w:rPr>
        <w:t>,A</w:t>
      </w:r>
      <w:r w:rsidRPr="00002541">
        <w:rPr>
          <w:rFonts w:ascii="Times New Roman" w:eastAsia="楷体" w:hAnsi="楷体"/>
          <w:color w:val="000000" w:themeColor="text1"/>
        </w:rPr>
        <w:t>项正确。</w:t>
      </w:r>
    </w:p>
    <w:p w:rsidR="001F70A2" w:rsidRPr="00002541" w:rsidRDefault="001F70A2" w:rsidP="001F70A2">
      <w:pPr>
        <w:tabs>
          <w:tab w:val="left" w:pos="1871"/>
          <w:tab w:val="left" w:pos="3407"/>
          <w:tab w:val="left" w:pos="4949"/>
          <w:tab w:val="left" w:pos="6599"/>
        </w:tabs>
        <w:spacing w:line="288" w:lineRule="auto"/>
        <w:rPr>
          <w:rFonts w:ascii="Times New Roman" w:eastAsia="宋体" w:hAnsi="宋体"/>
          <w:color w:val="000000" w:themeColor="text1"/>
        </w:rPr>
      </w:pPr>
      <w:r w:rsidRPr="00002541">
        <w:rPr>
          <w:rFonts w:ascii="Times New Roman" w:eastAsia="宋体" w:hAnsi="Times New Roman"/>
          <w:b/>
          <w:color w:val="000000" w:themeColor="text1"/>
        </w:rPr>
        <w:t>5</w:t>
      </w:r>
      <w:r w:rsidRPr="00002541">
        <w:rPr>
          <w:rFonts w:ascii="Times New Roman" w:eastAsia="宋体" w:hAnsi="Times New Roman"/>
          <w:color w:val="000000" w:themeColor="text1"/>
        </w:rPr>
        <w:t>.</w:t>
      </w:r>
      <w:r w:rsidRPr="00002541">
        <w:rPr>
          <w:rFonts w:ascii="Times New Roman" w:eastAsia="宋体" w:hAnsi="宋体"/>
          <w:color w:val="000000" w:themeColor="text1"/>
        </w:rPr>
        <w:t>D</w:t>
      </w:r>
      <w:r w:rsidRPr="00002541">
        <w:rPr>
          <w:rFonts w:ascii="Times New Roman" w:eastAsia="宋体" w:hAnsi="宋体"/>
          <w:color w:val="000000" w:themeColor="text1"/>
        </w:rPr>
        <w:t xml:space="preserve">　</w:t>
      </w:r>
      <w:r w:rsidRPr="00002541">
        <w:rPr>
          <w:rFonts w:ascii="Times New Roman" w:eastAsia="楷体" w:hAnsi="楷体"/>
          <w:color w:val="000000" w:themeColor="text1"/>
        </w:rPr>
        <w:t>根据材料</w:t>
      </w:r>
      <w:r w:rsidRPr="00002541">
        <w:rPr>
          <w:rFonts w:ascii="Times New Roman" w:eastAsia="宋体" w:hAnsi="Times New Roman"/>
          <w:color w:val="000000" w:themeColor="text1"/>
        </w:rPr>
        <w:t>“</w:t>
      </w:r>
      <w:r w:rsidRPr="00002541">
        <w:rPr>
          <w:rFonts w:ascii="Times New Roman" w:eastAsia="楷体" w:hAnsi="楷体"/>
          <w:color w:val="000000" w:themeColor="text1"/>
        </w:rPr>
        <w:t>惟从傍笑视</w:t>
      </w:r>
      <w:r w:rsidRPr="00002541">
        <w:rPr>
          <w:rFonts w:ascii="Times New Roman" w:eastAsia="宋体" w:hAnsi="宋体"/>
          <w:color w:val="000000" w:themeColor="text1"/>
        </w:rPr>
        <w:t>,</w:t>
      </w:r>
      <w:r w:rsidRPr="00002541">
        <w:rPr>
          <w:rFonts w:ascii="Times New Roman" w:eastAsia="楷体" w:hAnsi="楷体"/>
          <w:color w:val="000000" w:themeColor="text1"/>
        </w:rPr>
        <w:t>竟无一人怜恤</w:t>
      </w:r>
      <w:r w:rsidRPr="00002541">
        <w:rPr>
          <w:rFonts w:ascii="Times New Roman" w:eastAsia="宋体" w:hAnsi="宋体"/>
          <w:color w:val="000000" w:themeColor="text1"/>
        </w:rPr>
        <w:t>,</w:t>
      </w:r>
      <w:r w:rsidRPr="00002541">
        <w:rPr>
          <w:rFonts w:ascii="Times New Roman" w:eastAsia="楷体" w:hAnsi="楷体"/>
          <w:color w:val="000000" w:themeColor="text1"/>
        </w:rPr>
        <w:t>俾其更换休息者</w:t>
      </w:r>
      <w:r w:rsidRPr="00002541">
        <w:rPr>
          <w:rFonts w:ascii="Times New Roman" w:eastAsia="宋体" w:hAnsi="Times New Roman"/>
          <w:color w:val="000000" w:themeColor="text1"/>
        </w:rPr>
        <w:t>”</w:t>
      </w:r>
      <w:r w:rsidRPr="00002541">
        <w:rPr>
          <w:rFonts w:ascii="Times New Roman" w:eastAsia="宋体" w:hAnsi="宋体"/>
          <w:color w:val="000000" w:themeColor="text1"/>
        </w:rPr>
        <w:t>,</w:t>
      </w:r>
      <w:r w:rsidRPr="00002541">
        <w:rPr>
          <w:rFonts w:ascii="Times New Roman" w:eastAsia="楷体" w:hAnsi="楷体"/>
          <w:color w:val="000000" w:themeColor="text1"/>
        </w:rPr>
        <w:t>可知康熙皇帝所述反映了他在位晚期的疲惫和孤立感</w:t>
      </w:r>
      <w:r w:rsidRPr="00002541">
        <w:rPr>
          <w:rFonts w:ascii="Times New Roman" w:eastAsia="宋体" w:hAnsi="宋体"/>
          <w:color w:val="000000" w:themeColor="text1"/>
        </w:rPr>
        <w:t>,</w:t>
      </w:r>
      <w:r w:rsidRPr="00002541">
        <w:rPr>
          <w:rFonts w:ascii="Times New Roman" w:eastAsia="楷体" w:hAnsi="楷体"/>
          <w:color w:val="000000" w:themeColor="text1"/>
        </w:rPr>
        <w:t>出现这种现象的根本原因在于君主专制的强化。</w:t>
      </w:r>
    </w:p>
    <w:p w:rsidR="001F70A2" w:rsidRPr="00002541" w:rsidRDefault="001F70A2" w:rsidP="001F70A2">
      <w:pPr>
        <w:tabs>
          <w:tab w:val="left" w:pos="1871"/>
          <w:tab w:val="left" w:pos="3407"/>
          <w:tab w:val="left" w:pos="4949"/>
          <w:tab w:val="left" w:pos="6599"/>
        </w:tabs>
        <w:spacing w:line="288" w:lineRule="auto"/>
        <w:rPr>
          <w:rFonts w:ascii="Times New Roman" w:eastAsia="宋体" w:hAnsi="宋体"/>
          <w:color w:val="000000" w:themeColor="text1"/>
        </w:rPr>
      </w:pPr>
      <w:r w:rsidRPr="00002541">
        <w:rPr>
          <w:rFonts w:ascii="Times New Roman" w:eastAsia="宋体" w:hAnsi="Times New Roman"/>
          <w:b/>
          <w:color w:val="000000" w:themeColor="text1"/>
        </w:rPr>
        <w:t>6</w:t>
      </w:r>
      <w:r w:rsidRPr="00002541">
        <w:rPr>
          <w:rFonts w:ascii="Times New Roman" w:eastAsia="宋体" w:hAnsi="Times New Roman"/>
          <w:color w:val="000000" w:themeColor="text1"/>
        </w:rPr>
        <w:t>.</w:t>
      </w:r>
      <w:r w:rsidRPr="00002541">
        <w:rPr>
          <w:rFonts w:ascii="Times New Roman" w:eastAsia="宋体" w:hAnsi="宋体"/>
          <w:color w:val="000000" w:themeColor="text1"/>
        </w:rPr>
        <w:t>D</w:t>
      </w:r>
      <w:r w:rsidRPr="00002541">
        <w:rPr>
          <w:rFonts w:ascii="Times New Roman" w:eastAsia="宋体" w:hAnsi="宋体"/>
          <w:color w:val="000000" w:themeColor="text1"/>
        </w:rPr>
        <w:t xml:space="preserve">　</w:t>
      </w:r>
      <w:r w:rsidRPr="00002541">
        <w:rPr>
          <w:rFonts w:ascii="Times New Roman" w:eastAsia="楷体" w:hAnsi="楷体"/>
          <w:color w:val="000000" w:themeColor="text1"/>
        </w:rPr>
        <w:t>三则材料分别反映了清朝官吏腐败、贪风盛行</w:t>
      </w:r>
      <w:r w:rsidRPr="00002541">
        <w:rPr>
          <w:rFonts w:ascii="Times New Roman" w:eastAsia="宋体" w:hAnsi="宋体"/>
          <w:color w:val="000000" w:themeColor="text1"/>
        </w:rPr>
        <w:t>,</w:t>
      </w:r>
      <w:r w:rsidRPr="00002541">
        <w:rPr>
          <w:rFonts w:ascii="Times New Roman" w:eastAsia="楷体" w:hAnsi="楷体"/>
          <w:color w:val="000000" w:themeColor="text1"/>
        </w:rPr>
        <w:t>国家财政收入减少</w:t>
      </w:r>
      <w:r w:rsidRPr="00002541">
        <w:rPr>
          <w:rFonts w:ascii="Times New Roman" w:eastAsia="宋体" w:hAnsi="宋体"/>
          <w:color w:val="000000" w:themeColor="text1"/>
        </w:rPr>
        <w:t>,</w:t>
      </w:r>
      <w:r w:rsidRPr="00002541">
        <w:rPr>
          <w:rFonts w:ascii="Times New Roman" w:eastAsia="楷体" w:hAnsi="楷体"/>
          <w:color w:val="000000" w:themeColor="text1"/>
        </w:rPr>
        <w:t>百姓生活困苦</w:t>
      </w:r>
      <w:r w:rsidRPr="00002541">
        <w:rPr>
          <w:rFonts w:ascii="Times New Roman" w:eastAsia="宋体" w:hAnsi="宋体"/>
          <w:color w:val="000000" w:themeColor="text1"/>
        </w:rPr>
        <w:t>,</w:t>
      </w:r>
      <w:r w:rsidRPr="00002541">
        <w:rPr>
          <w:rFonts w:ascii="Times New Roman" w:eastAsia="楷体" w:hAnsi="楷体"/>
          <w:color w:val="000000" w:themeColor="text1"/>
        </w:rPr>
        <w:t>说明这一时期</w:t>
      </w:r>
      <w:r w:rsidRPr="00002541">
        <w:rPr>
          <w:rFonts w:ascii="Times New Roman" w:eastAsia="宋体" w:hAnsi="宋体"/>
          <w:color w:val="000000" w:themeColor="text1"/>
        </w:rPr>
        <w:t>,</w:t>
      </w:r>
      <w:r w:rsidRPr="00002541">
        <w:rPr>
          <w:rFonts w:ascii="Times New Roman" w:eastAsia="楷体" w:hAnsi="楷体"/>
          <w:color w:val="000000" w:themeColor="text1"/>
        </w:rPr>
        <w:t>社会面临严重的危机。</w:t>
      </w:r>
    </w:p>
    <w:p w:rsidR="001F70A2" w:rsidRPr="00002541" w:rsidRDefault="001F70A2" w:rsidP="001F70A2">
      <w:pPr>
        <w:tabs>
          <w:tab w:val="left" w:pos="1871"/>
          <w:tab w:val="left" w:pos="3407"/>
          <w:tab w:val="left" w:pos="4949"/>
          <w:tab w:val="left" w:pos="6599"/>
        </w:tabs>
        <w:spacing w:line="288" w:lineRule="auto"/>
        <w:rPr>
          <w:rFonts w:ascii="Times New Roman" w:eastAsia="宋体" w:hAnsi="宋体"/>
          <w:color w:val="000000" w:themeColor="text1"/>
        </w:rPr>
      </w:pPr>
      <w:r w:rsidRPr="00002541">
        <w:rPr>
          <w:rFonts w:ascii="Times New Roman" w:eastAsia="宋体" w:hAnsi="Times New Roman"/>
          <w:b/>
          <w:color w:val="000000" w:themeColor="text1"/>
        </w:rPr>
        <w:t>7</w:t>
      </w:r>
      <w:r w:rsidRPr="00002541">
        <w:rPr>
          <w:rFonts w:ascii="Times New Roman" w:eastAsia="宋体" w:hAnsi="Times New Roman"/>
          <w:color w:val="000000" w:themeColor="text1"/>
        </w:rPr>
        <w:t>.</w:t>
      </w:r>
      <w:r w:rsidRPr="00002541">
        <w:rPr>
          <w:rFonts w:ascii="Times New Roman" w:eastAsia="宋体" w:hAnsi="宋体"/>
          <w:color w:val="000000" w:themeColor="text1"/>
        </w:rPr>
        <w:t>C</w:t>
      </w:r>
      <w:r w:rsidRPr="00002541">
        <w:rPr>
          <w:rFonts w:ascii="Times New Roman" w:eastAsia="宋体" w:hAnsi="宋体"/>
          <w:color w:val="000000" w:themeColor="text1"/>
        </w:rPr>
        <w:t xml:space="preserve">　</w:t>
      </w:r>
      <w:r w:rsidRPr="00002541">
        <w:rPr>
          <w:rFonts w:ascii="Times New Roman" w:eastAsia="楷体" w:hAnsi="楷体"/>
          <w:color w:val="000000" w:themeColor="text1"/>
        </w:rPr>
        <w:t>根据材料并结合所学知识</w:t>
      </w:r>
      <w:r w:rsidRPr="00002541">
        <w:rPr>
          <w:rFonts w:ascii="Times New Roman" w:eastAsia="宋体" w:hAnsi="宋体"/>
          <w:color w:val="000000" w:themeColor="text1"/>
        </w:rPr>
        <w:t>,</w:t>
      </w:r>
      <w:r w:rsidRPr="00002541">
        <w:rPr>
          <w:rFonts w:ascii="Times New Roman" w:eastAsia="楷体" w:hAnsi="楷体"/>
          <w:color w:val="000000" w:themeColor="text1"/>
        </w:rPr>
        <w:t>可知清政府采取闭关政策</w:t>
      </w:r>
      <w:r w:rsidRPr="00002541">
        <w:rPr>
          <w:rFonts w:ascii="Times New Roman" w:eastAsia="宋体" w:hAnsi="宋体"/>
          <w:color w:val="000000" w:themeColor="text1"/>
        </w:rPr>
        <w:t>,</w:t>
      </w:r>
      <w:r w:rsidRPr="00002541">
        <w:rPr>
          <w:rFonts w:ascii="Times New Roman" w:eastAsia="楷体" w:hAnsi="楷体"/>
          <w:color w:val="000000" w:themeColor="text1"/>
        </w:rPr>
        <w:t>严格限制对外贸易</w:t>
      </w:r>
      <w:r w:rsidRPr="00002541">
        <w:rPr>
          <w:rFonts w:ascii="Times New Roman" w:eastAsia="宋体" w:hAnsi="宋体"/>
          <w:color w:val="000000" w:themeColor="text1"/>
        </w:rPr>
        <w:t>,</w:t>
      </w:r>
      <w:r w:rsidRPr="00002541">
        <w:rPr>
          <w:rFonts w:ascii="Times New Roman" w:eastAsia="楷体" w:hAnsi="楷体"/>
          <w:color w:val="000000" w:themeColor="text1"/>
        </w:rPr>
        <w:t>不利于经济发展</w:t>
      </w:r>
      <w:r w:rsidRPr="00002541">
        <w:rPr>
          <w:rFonts w:ascii="Times New Roman" w:eastAsia="宋体" w:hAnsi="宋体"/>
          <w:color w:val="000000" w:themeColor="text1"/>
        </w:rPr>
        <w:t>,</w:t>
      </w:r>
      <w:r w:rsidRPr="00002541">
        <w:rPr>
          <w:rFonts w:ascii="Times New Roman" w:eastAsia="楷体" w:hAnsi="楷体"/>
          <w:color w:val="000000" w:themeColor="text1"/>
        </w:rPr>
        <w:t>阻碍了中外交流。</w:t>
      </w:r>
    </w:p>
    <w:p w:rsidR="001F70A2" w:rsidRPr="00002541" w:rsidRDefault="001F70A2" w:rsidP="001F70A2">
      <w:pPr>
        <w:tabs>
          <w:tab w:val="left" w:pos="1871"/>
          <w:tab w:val="left" w:pos="3407"/>
          <w:tab w:val="left" w:pos="4949"/>
          <w:tab w:val="left" w:pos="6599"/>
        </w:tabs>
        <w:spacing w:line="288" w:lineRule="auto"/>
        <w:rPr>
          <w:rFonts w:ascii="Times New Roman" w:eastAsia="宋体" w:hAnsi="宋体"/>
          <w:color w:val="000000" w:themeColor="text1"/>
        </w:rPr>
      </w:pPr>
      <w:r w:rsidRPr="00002541">
        <w:rPr>
          <w:rFonts w:ascii="Times New Roman" w:eastAsia="宋体" w:hAnsi="Times New Roman"/>
          <w:b/>
          <w:color w:val="000000" w:themeColor="text1"/>
        </w:rPr>
        <w:t>8</w:t>
      </w:r>
      <w:r w:rsidRPr="00002541">
        <w:rPr>
          <w:rFonts w:ascii="Times New Roman" w:eastAsia="宋体" w:hAnsi="Times New Roman"/>
          <w:color w:val="000000" w:themeColor="text1"/>
        </w:rPr>
        <w:t>.</w:t>
      </w:r>
      <w:r w:rsidRPr="00002541">
        <w:rPr>
          <w:rFonts w:ascii="Times New Roman" w:eastAsia="宋体" w:hAnsi="宋体"/>
          <w:color w:val="000000" w:themeColor="text1"/>
        </w:rPr>
        <w:t>(1)</w:t>
      </w:r>
      <w:r w:rsidRPr="00002541">
        <w:rPr>
          <w:rFonts w:ascii="Times New Roman" w:eastAsia="宋体" w:hAnsi="宋体"/>
          <w:color w:val="000000" w:themeColor="text1"/>
        </w:rPr>
        <w:t>措施</w:t>
      </w:r>
      <w:r w:rsidRPr="00002541">
        <w:rPr>
          <w:rFonts w:ascii="Times New Roman" w:eastAsia="宋体" w:hAnsi="宋体"/>
          <w:color w:val="000000" w:themeColor="text1"/>
        </w:rPr>
        <w:t>:</w:t>
      </w:r>
      <w:r w:rsidRPr="00002541">
        <w:rPr>
          <w:rFonts w:ascii="Times New Roman" w:eastAsia="宋体" w:hAnsi="宋体"/>
          <w:color w:val="000000" w:themeColor="text1"/>
        </w:rPr>
        <w:t>推行文字狱与文化专制政策。后果</w:t>
      </w:r>
      <w:r w:rsidRPr="00002541">
        <w:rPr>
          <w:rFonts w:ascii="Times New Roman" w:eastAsia="宋体" w:hAnsi="宋体"/>
          <w:color w:val="000000" w:themeColor="text1"/>
        </w:rPr>
        <w:t>:</w:t>
      </w:r>
      <w:r w:rsidRPr="00002541">
        <w:rPr>
          <w:rFonts w:ascii="Times New Roman" w:eastAsia="宋体" w:hAnsi="宋体"/>
          <w:color w:val="000000" w:themeColor="text1"/>
        </w:rPr>
        <w:t>禁锢了人们的思想言论</w:t>
      </w:r>
      <w:r w:rsidRPr="00002541">
        <w:rPr>
          <w:rFonts w:ascii="Times New Roman" w:eastAsia="宋体" w:hAnsi="宋体"/>
          <w:color w:val="000000" w:themeColor="text1"/>
        </w:rPr>
        <w:t>,</w:t>
      </w:r>
      <w:r w:rsidRPr="00002541">
        <w:rPr>
          <w:rFonts w:ascii="Times New Roman" w:eastAsia="宋体" w:hAnsi="宋体"/>
          <w:color w:val="000000" w:themeColor="text1"/>
        </w:rPr>
        <w:t>严重阻碍了思想、学术的发展和进步</w:t>
      </w:r>
      <w:r w:rsidRPr="00002541">
        <w:rPr>
          <w:rFonts w:ascii="Times New Roman" w:eastAsia="宋体" w:hAnsi="宋体"/>
          <w:color w:val="000000" w:themeColor="text1"/>
        </w:rPr>
        <w:t>;</w:t>
      </w:r>
      <w:r w:rsidRPr="00002541">
        <w:rPr>
          <w:rFonts w:ascii="Times New Roman" w:eastAsia="宋体" w:hAnsi="宋体"/>
          <w:color w:val="000000" w:themeColor="text1"/>
        </w:rPr>
        <w:t>许多珍贵的书籍被查禁和销毁。</w:t>
      </w:r>
    </w:p>
    <w:p w:rsidR="001F70A2" w:rsidRPr="00002541" w:rsidRDefault="001F70A2" w:rsidP="001F70A2">
      <w:pPr>
        <w:tabs>
          <w:tab w:val="left" w:pos="1871"/>
          <w:tab w:val="left" w:pos="3407"/>
          <w:tab w:val="left" w:pos="4949"/>
          <w:tab w:val="left" w:pos="6599"/>
        </w:tabs>
        <w:spacing w:line="288" w:lineRule="auto"/>
        <w:rPr>
          <w:rFonts w:ascii="Times New Roman" w:eastAsia="宋体" w:hAnsi="宋体"/>
          <w:color w:val="000000" w:themeColor="text1"/>
        </w:rPr>
      </w:pPr>
      <w:r w:rsidRPr="00002541">
        <w:rPr>
          <w:rFonts w:ascii="Times New Roman" w:eastAsia="宋体" w:hAnsi="宋体"/>
          <w:color w:val="000000" w:themeColor="text1"/>
        </w:rPr>
        <w:t>(2)</w:t>
      </w:r>
      <w:r w:rsidRPr="00002541">
        <w:rPr>
          <w:rFonts w:ascii="Times New Roman" w:eastAsia="宋体" w:hAnsi="宋体"/>
          <w:color w:val="000000" w:themeColor="text1"/>
        </w:rPr>
        <w:t>原因</w:t>
      </w:r>
      <w:r w:rsidRPr="00002541">
        <w:rPr>
          <w:rFonts w:ascii="Times New Roman" w:eastAsia="宋体" w:hAnsi="宋体"/>
          <w:color w:val="000000" w:themeColor="text1"/>
        </w:rPr>
        <w:t>:</w:t>
      </w:r>
      <w:r w:rsidRPr="00002541">
        <w:rPr>
          <w:rFonts w:ascii="Times New Roman" w:eastAsia="宋体" w:hAnsi="宋体"/>
          <w:color w:val="000000" w:themeColor="text1"/>
        </w:rPr>
        <w:t>土地兼并严重</w:t>
      </w:r>
      <w:r w:rsidRPr="00002541">
        <w:rPr>
          <w:rFonts w:ascii="Times New Roman" w:eastAsia="宋体" w:hAnsi="宋体"/>
          <w:color w:val="000000" w:themeColor="text1"/>
        </w:rPr>
        <w:t>;</w:t>
      </w:r>
      <w:r w:rsidRPr="00002541">
        <w:rPr>
          <w:rFonts w:ascii="Times New Roman" w:eastAsia="宋体" w:hAnsi="宋体"/>
          <w:color w:val="000000" w:themeColor="text1"/>
        </w:rPr>
        <w:t>统治阶级奢侈腐败</w:t>
      </w:r>
      <w:r w:rsidRPr="00002541">
        <w:rPr>
          <w:rFonts w:ascii="Times New Roman" w:eastAsia="宋体" w:hAnsi="宋体"/>
          <w:color w:val="000000" w:themeColor="text1"/>
        </w:rPr>
        <w:t>,</w:t>
      </w:r>
      <w:r w:rsidRPr="00002541">
        <w:rPr>
          <w:rFonts w:ascii="Times New Roman" w:eastAsia="宋体" w:hAnsi="宋体"/>
          <w:color w:val="000000" w:themeColor="text1"/>
        </w:rPr>
        <w:t>大小官僚贪污成风</w:t>
      </w:r>
      <w:r w:rsidRPr="00002541">
        <w:rPr>
          <w:rFonts w:ascii="Times New Roman" w:eastAsia="宋体" w:hAnsi="宋体"/>
          <w:color w:val="000000" w:themeColor="text1"/>
        </w:rPr>
        <w:t>;</w:t>
      </w:r>
      <w:r w:rsidRPr="00002541">
        <w:rPr>
          <w:rFonts w:ascii="Times New Roman" w:eastAsia="宋体" w:hAnsi="宋体"/>
          <w:color w:val="000000" w:themeColor="text1"/>
        </w:rPr>
        <w:t>阶级矛盾和民族矛盾日益尖锐</w:t>
      </w:r>
      <w:r w:rsidRPr="00002541">
        <w:rPr>
          <w:rFonts w:ascii="Times New Roman" w:eastAsia="宋体" w:hAnsi="宋体"/>
          <w:color w:val="000000" w:themeColor="text1"/>
        </w:rPr>
        <w:t>;</w:t>
      </w:r>
      <w:r w:rsidRPr="00002541">
        <w:rPr>
          <w:rFonts w:ascii="Times New Roman" w:eastAsia="宋体" w:hAnsi="宋体"/>
          <w:color w:val="000000" w:themeColor="text1"/>
        </w:rPr>
        <w:t>农民起义不断爆发。</w:t>
      </w:r>
    </w:p>
    <w:p w:rsidR="001F70A2" w:rsidRPr="00002541" w:rsidRDefault="001F70A2" w:rsidP="001F70A2">
      <w:pPr>
        <w:tabs>
          <w:tab w:val="left" w:pos="1871"/>
          <w:tab w:val="left" w:pos="3407"/>
          <w:tab w:val="left" w:pos="4949"/>
          <w:tab w:val="left" w:pos="6599"/>
        </w:tabs>
        <w:spacing w:line="288" w:lineRule="auto"/>
        <w:rPr>
          <w:rFonts w:ascii="Times New Roman" w:eastAsia="宋体" w:hAnsi="宋体"/>
          <w:color w:val="000000" w:themeColor="text1"/>
        </w:rPr>
      </w:pPr>
      <w:r w:rsidRPr="00002541">
        <w:rPr>
          <w:rFonts w:ascii="Times New Roman" w:eastAsia="宋体" w:hAnsi="宋体"/>
          <w:color w:val="000000" w:themeColor="text1"/>
        </w:rPr>
        <w:t>(3)</w:t>
      </w:r>
      <w:r w:rsidRPr="00002541">
        <w:rPr>
          <w:rFonts w:ascii="Times New Roman" w:eastAsia="宋体" w:hAnsi="宋体"/>
          <w:color w:val="000000" w:themeColor="text1"/>
        </w:rPr>
        <w:t>政策</w:t>
      </w:r>
      <w:r w:rsidRPr="00002541">
        <w:rPr>
          <w:rFonts w:ascii="Times New Roman" w:eastAsia="宋体" w:hAnsi="宋体"/>
          <w:color w:val="000000" w:themeColor="text1"/>
        </w:rPr>
        <w:t>:</w:t>
      </w:r>
      <w:r w:rsidRPr="00002541">
        <w:rPr>
          <w:rFonts w:ascii="Times New Roman" w:eastAsia="宋体" w:hAnsi="宋体"/>
          <w:color w:val="000000" w:themeColor="text1"/>
        </w:rPr>
        <w:t>实行闭关政策</w:t>
      </w:r>
      <w:r w:rsidRPr="00002541">
        <w:rPr>
          <w:rFonts w:ascii="Times New Roman" w:eastAsia="宋体" w:hAnsi="宋体"/>
          <w:color w:val="000000" w:themeColor="text1"/>
        </w:rPr>
        <w:t>,</w:t>
      </w:r>
      <w:r w:rsidRPr="00002541">
        <w:rPr>
          <w:rFonts w:ascii="Times New Roman" w:eastAsia="宋体" w:hAnsi="宋体"/>
          <w:color w:val="000000" w:themeColor="text1"/>
        </w:rPr>
        <w:t>严格限制对外贸易。影响</w:t>
      </w:r>
      <w:r w:rsidRPr="00002541">
        <w:rPr>
          <w:rFonts w:ascii="Times New Roman" w:eastAsia="宋体" w:hAnsi="宋体"/>
          <w:color w:val="000000" w:themeColor="text1"/>
        </w:rPr>
        <w:t>:</w:t>
      </w:r>
      <w:r w:rsidRPr="00002541">
        <w:rPr>
          <w:rFonts w:ascii="Times New Roman" w:eastAsia="宋体" w:hAnsi="宋体"/>
          <w:color w:val="000000" w:themeColor="text1"/>
        </w:rPr>
        <w:t>面对西方殖民者的侵略活动</w:t>
      </w:r>
      <w:r w:rsidRPr="00002541">
        <w:rPr>
          <w:rFonts w:ascii="Times New Roman" w:eastAsia="宋体" w:hAnsi="宋体"/>
          <w:color w:val="000000" w:themeColor="text1"/>
        </w:rPr>
        <w:t>,</w:t>
      </w:r>
      <w:r w:rsidRPr="00002541">
        <w:rPr>
          <w:rFonts w:ascii="Times New Roman" w:eastAsia="宋体" w:hAnsi="宋体"/>
          <w:color w:val="000000" w:themeColor="text1"/>
        </w:rPr>
        <w:t>曾起到过一定的自卫作用</w:t>
      </w:r>
      <w:r w:rsidRPr="00002541">
        <w:rPr>
          <w:rFonts w:ascii="Times New Roman" w:eastAsia="宋体" w:hAnsi="宋体"/>
          <w:color w:val="000000" w:themeColor="text1"/>
        </w:rPr>
        <w:t>;</w:t>
      </w:r>
      <w:r w:rsidRPr="00002541">
        <w:rPr>
          <w:rFonts w:ascii="Times New Roman" w:eastAsia="宋体" w:hAnsi="宋体"/>
          <w:color w:val="000000" w:themeColor="text1"/>
        </w:rPr>
        <w:t>但清廷故步自封</w:t>
      </w:r>
      <w:r w:rsidRPr="00002541">
        <w:rPr>
          <w:rFonts w:ascii="Times New Roman" w:eastAsia="宋体" w:hAnsi="宋体"/>
          <w:color w:val="000000" w:themeColor="text1"/>
        </w:rPr>
        <w:t>,</w:t>
      </w:r>
      <w:r w:rsidRPr="00002541">
        <w:rPr>
          <w:rFonts w:ascii="Times New Roman" w:eastAsia="宋体" w:hAnsi="宋体"/>
          <w:color w:val="000000" w:themeColor="text1"/>
        </w:rPr>
        <w:t>闭关自守</w:t>
      </w:r>
      <w:r w:rsidRPr="00002541">
        <w:rPr>
          <w:rFonts w:ascii="Times New Roman" w:eastAsia="宋体" w:hAnsi="宋体"/>
          <w:color w:val="000000" w:themeColor="text1"/>
        </w:rPr>
        <w:t>,</w:t>
      </w:r>
      <w:r w:rsidRPr="00002541">
        <w:rPr>
          <w:rFonts w:ascii="Times New Roman" w:eastAsia="宋体" w:hAnsi="宋体"/>
          <w:color w:val="000000" w:themeColor="text1"/>
        </w:rPr>
        <w:t>使当时的中国逐渐落后于世界潮流。</w:t>
      </w:r>
    </w:p>
    <w:p w:rsidR="00FC3BE9" w:rsidRPr="001F70A2" w:rsidRDefault="001F70A2" w:rsidP="00FC3BE9">
      <w:pPr>
        <w:tabs>
          <w:tab w:val="left" w:pos="1871"/>
          <w:tab w:val="left" w:pos="3407"/>
          <w:tab w:val="left" w:pos="4949"/>
          <w:tab w:val="left" w:pos="6599"/>
        </w:tabs>
        <w:spacing w:line="288" w:lineRule="auto"/>
        <w:rPr>
          <w:rFonts w:ascii="Times New Roman" w:eastAsia="宋体" w:hAnsi="宋体" w:hint="eastAsia"/>
          <w:color w:val="000000" w:themeColor="text1"/>
        </w:rPr>
      </w:pPr>
      <w:r w:rsidRPr="00002541">
        <w:rPr>
          <w:rFonts w:ascii="Times New Roman" w:eastAsia="宋体" w:hAnsi="宋体"/>
          <w:color w:val="000000" w:themeColor="text1"/>
        </w:rPr>
        <w:t>(4)</w:t>
      </w:r>
      <w:r w:rsidRPr="00002541">
        <w:rPr>
          <w:rFonts w:ascii="Times New Roman" w:eastAsia="宋体" w:hAnsi="宋体"/>
          <w:color w:val="000000" w:themeColor="text1"/>
        </w:rPr>
        <w:t>主题</w:t>
      </w:r>
      <w:r w:rsidRPr="00002541">
        <w:rPr>
          <w:rFonts w:ascii="Times New Roman" w:eastAsia="宋体" w:hAnsi="宋体"/>
          <w:color w:val="000000" w:themeColor="text1"/>
        </w:rPr>
        <w:t>:</w:t>
      </w:r>
      <w:r w:rsidRPr="00002541">
        <w:rPr>
          <w:rFonts w:ascii="Times New Roman" w:eastAsia="宋体" w:hAnsi="宋体"/>
          <w:color w:val="000000" w:themeColor="text1"/>
        </w:rPr>
        <w:t>清朝逐步走向衰落</w:t>
      </w:r>
      <w:r w:rsidRPr="00002541">
        <w:rPr>
          <w:rFonts w:ascii="Times New Roman" w:eastAsia="宋体" w:hAnsi="宋体"/>
          <w:color w:val="000000" w:themeColor="text1"/>
        </w:rPr>
        <w:t>(</w:t>
      </w:r>
      <w:r w:rsidRPr="00002541">
        <w:rPr>
          <w:rFonts w:ascii="Times New Roman" w:eastAsia="宋体" w:hAnsi="宋体"/>
          <w:color w:val="000000" w:themeColor="text1"/>
        </w:rPr>
        <w:t>或清朝统治下的危机</w:t>
      </w:r>
      <w:r w:rsidRPr="00002541">
        <w:rPr>
          <w:rFonts w:ascii="Times New Roman" w:eastAsia="宋体" w:hAnsi="宋体"/>
          <w:color w:val="000000" w:themeColor="text1"/>
        </w:rPr>
        <w:t>)</w:t>
      </w:r>
      <w:r w:rsidRPr="00002541">
        <w:rPr>
          <w:rFonts w:ascii="Times New Roman" w:eastAsia="宋体" w:hAnsi="宋体"/>
          <w:color w:val="000000" w:themeColor="text1"/>
        </w:rPr>
        <w:t>。</w:t>
      </w:r>
      <w:bookmarkStart w:id="0" w:name="_GoBack"/>
      <w:bookmarkEnd w:id="0"/>
    </w:p>
    <w:sectPr w:rsidR="00FC3BE9" w:rsidRPr="001F70A2" w:rsidSect="0020782D">
      <w:pgSz w:w="11907" w:h="16839" w:code="9"/>
      <w:pgMar w:top="1440" w:right="1797" w:bottom="1440" w:left="1797" w:header="851" w:footer="992" w:gutter="0"/>
      <w:cols w:space="425"/>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50A36" w:rsidRDefault="00650A36" w:rsidP="00CF36EF">
      <w:r>
        <w:separator/>
      </w:r>
    </w:p>
  </w:endnote>
  <w:endnote w:type="continuationSeparator" w:id="0">
    <w:p w:rsidR="00650A36" w:rsidRDefault="00650A36" w:rsidP="00CF36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方正兰亭中黑简体">
    <w:altName w:val="宋体"/>
    <w:panose1 w:val="00000000000000000000"/>
    <w:charset w:val="86"/>
    <w:family w:val="roman"/>
    <w:notTrueType/>
    <w:pitch w:val="default"/>
  </w:font>
  <w:font w:name="方正粗圆简体">
    <w:altName w:val="Arial Unicode MS"/>
    <w:panose1 w:val="02010601030101010101"/>
    <w:charset w:val="86"/>
    <w:family w:val="auto"/>
    <w:pitch w:val="variable"/>
    <w:sig w:usb0="00000001" w:usb1="080E0000" w:usb2="00000010" w:usb3="00000000" w:csb0="00040000" w:csb1="00000000"/>
  </w:font>
  <w:font w:name="方正大雅宋简体">
    <w:altName w:val="宋体"/>
    <w:panose1 w:val="00000000000000000000"/>
    <w:charset w:val="86"/>
    <w:family w:val="roman"/>
    <w:notTrueType/>
    <w:pitch w:val="default"/>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50A36" w:rsidRDefault="00650A36" w:rsidP="00CF36EF">
      <w:r>
        <w:separator/>
      </w:r>
    </w:p>
  </w:footnote>
  <w:footnote w:type="continuationSeparator" w:id="0">
    <w:p w:rsidR="00650A36" w:rsidRDefault="00650A36" w:rsidP="00CF36E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782D"/>
    <w:rsid w:val="0008679E"/>
    <w:rsid w:val="00111A89"/>
    <w:rsid w:val="00126949"/>
    <w:rsid w:val="001815CC"/>
    <w:rsid w:val="001831FD"/>
    <w:rsid w:val="001B1B1F"/>
    <w:rsid w:val="001F70A2"/>
    <w:rsid w:val="0020782D"/>
    <w:rsid w:val="00241C2F"/>
    <w:rsid w:val="002530B0"/>
    <w:rsid w:val="00263DC6"/>
    <w:rsid w:val="002A08B3"/>
    <w:rsid w:val="002B758E"/>
    <w:rsid w:val="00301E5F"/>
    <w:rsid w:val="00333BB2"/>
    <w:rsid w:val="00351008"/>
    <w:rsid w:val="0038581E"/>
    <w:rsid w:val="003D43C0"/>
    <w:rsid w:val="00414DA6"/>
    <w:rsid w:val="00422569"/>
    <w:rsid w:val="00431977"/>
    <w:rsid w:val="00442C5A"/>
    <w:rsid w:val="00450E14"/>
    <w:rsid w:val="00452D16"/>
    <w:rsid w:val="00491F76"/>
    <w:rsid w:val="00492EAA"/>
    <w:rsid w:val="005412EE"/>
    <w:rsid w:val="0056704A"/>
    <w:rsid w:val="00586417"/>
    <w:rsid w:val="00592703"/>
    <w:rsid w:val="005D0615"/>
    <w:rsid w:val="00644D59"/>
    <w:rsid w:val="00647169"/>
    <w:rsid w:val="00650A36"/>
    <w:rsid w:val="00664328"/>
    <w:rsid w:val="00685700"/>
    <w:rsid w:val="006A475A"/>
    <w:rsid w:val="00726BCF"/>
    <w:rsid w:val="007D7B49"/>
    <w:rsid w:val="00822FD4"/>
    <w:rsid w:val="00851518"/>
    <w:rsid w:val="0097084F"/>
    <w:rsid w:val="009A6CB5"/>
    <w:rsid w:val="009B7D93"/>
    <w:rsid w:val="00A222A7"/>
    <w:rsid w:val="00A648BD"/>
    <w:rsid w:val="00A73B4C"/>
    <w:rsid w:val="00B023A0"/>
    <w:rsid w:val="00B36B08"/>
    <w:rsid w:val="00B54CCF"/>
    <w:rsid w:val="00BC3693"/>
    <w:rsid w:val="00BE2C0C"/>
    <w:rsid w:val="00C54EBE"/>
    <w:rsid w:val="00C66E85"/>
    <w:rsid w:val="00CC0648"/>
    <w:rsid w:val="00CE04EF"/>
    <w:rsid w:val="00CF36EF"/>
    <w:rsid w:val="00D30166"/>
    <w:rsid w:val="00D41185"/>
    <w:rsid w:val="00D77F0C"/>
    <w:rsid w:val="00DA4CFD"/>
    <w:rsid w:val="00E13B7C"/>
    <w:rsid w:val="00E360BE"/>
    <w:rsid w:val="00EF4BEF"/>
    <w:rsid w:val="00F601B6"/>
    <w:rsid w:val="00F653E0"/>
    <w:rsid w:val="00F67CEF"/>
    <w:rsid w:val="00F81AA8"/>
    <w:rsid w:val="00F87296"/>
    <w:rsid w:val="00FA54E6"/>
    <w:rsid w:val="00FC3BE9"/>
    <w:rsid w:val="00FC5130"/>
    <w:rsid w:val="00FD18DA"/>
    <w:rsid w:val="00FD34AD"/>
    <w:rsid w:val="00FE16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908D5ED-2D52-47B4-AD3A-A7FD011149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imes New Roman"/>
        <w:sz w:val="22"/>
        <w:szCs w:val="22"/>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0782D"/>
    <w:rPr>
      <w:sz w:val="24"/>
      <w:szCs w:val="24"/>
    </w:rPr>
  </w:style>
  <w:style w:type="paragraph" w:styleId="1">
    <w:name w:val="heading 1"/>
    <w:basedOn w:val="a"/>
    <w:next w:val="a"/>
    <w:link w:val="1Char"/>
    <w:uiPriority w:val="9"/>
    <w:qFormat/>
    <w:rsid w:val="0020782D"/>
    <w:pPr>
      <w:keepNext/>
      <w:spacing w:before="240" w:after="60"/>
      <w:outlineLvl w:val="0"/>
    </w:pPr>
    <w:rPr>
      <w:rFonts w:asciiTheme="majorHAnsi" w:eastAsiaTheme="majorEastAsia" w:hAnsiTheme="majorHAnsi"/>
      <w:b/>
      <w:bCs/>
      <w:kern w:val="32"/>
      <w:sz w:val="32"/>
      <w:szCs w:val="32"/>
    </w:rPr>
  </w:style>
  <w:style w:type="paragraph" w:styleId="2">
    <w:name w:val="heading 2"/>
    <w:basedOn w:val="a"/>
    <w:next w:val="a"/>
    <w:link w:val="2Char"/>
    <w:uiPriority w:val="9"/>
    <w:semiHidden/>
    <w:unhideWhenUsed/>
    <w:qFormat/>
    <w:rsid w:val="0020782D"/>
    <w:pPr>
      <w:keepNext/>
      <w:spacing w:before="240" w:after="60"/>
      <w:outlineLvl w:val="1"/>
    </w:pPr>
    <w:rPr>
      <w:rFonts w:asciiTheme="majorHAnsi" w:eastAsiaTheme="majorEastAsia" w:hAnsiTheme="majorHAnsi"/>
      <w:b/>
      <w:bCs/>
      <w:i/>
      <w:iCs/>
      <w:sz w:val="28"/>
      <w:szCs w:val="28"/>
    </w:rPr>
  </w:style>
  <w:style w:type="paragraph" w:styleId="3">
    <w:name w:val="heading 3"/>
    <w:basedOn w:val="a"/>
    <w:next w:val="a"/>
    <w:link w:val="3Char"/>
    <w:uiPriority w:val="9"/>
    <w:semiHidden/>
    <w:unhideWhenUsed/>
    <w:qFormat/>
    <w:rsid w:val="0020782D"/>
    <w:pPr>
      <w:keepNext/>
      <w:spacing w:before="240" w:after="60"/>
      <w:outlineLvl w:val="2"/>
    </w:pPr>
    <w:rPr>
      <w:rFonts w:asciiTheme="majorHAnsi" w:eastAsiaTheme="majorEastAsia" w:hAnsiTheme="majorHAnsi"/>
      <w:b/>
      <w:bCs/>
      <w:sz w:val="26"/>
      <w:szCs w:val="26"/>
    </w:rPr>
  </w:style>
  <w:style w:type="paragraph" w:styleId="4">
    <w:name w:val="heading 4"/>
    <w:basedOn w:val="a"/>
    <w:next w:val="a"/>
    <w:link w:val="4Char"/>
    <w:uiPriority w:val="9"/>
    <w:semiHidden/>
    <w:unhideWhenUsed/>
    <w:qFormat/>
    <w:rsid w:val="0020782D"/>
    <w:pPr>
      <w:keepNext/>
      <w:spacing w:before="240" w:after="60"/>
      <w:outlineLvl w:val="3"/>
    </w:pPr>
    <w:rPr>
      <w:b/>
      <w:bCs/>
      <w:sz w:val="28"/>
      <w:szCs w:val="28"/>
    </w:rPr>
  </w:style>
  <w:style w:type="paragraph" w:styleId="5">
    <w:name w:val="heading 5"/>
    <w:basedOn w:val="a"/>
    <w:next w:val="a"/>
    <w:link w:val="5Char"/>
    <w:uiPriority w:val="9"/>
    <w:semiHidden/>
    <w:unhideWhenUsed/>
    <w:qFormat/>
    <w:rsid w:val="0020782D"/>
    <w:pPr>
      <w:spacing w:before="240" w:after="60"/>
      <w:outlineLvl w:val="4"/>
    </w:pPr>
    <w:rPr>
      <w:b/>
      <w:bCs/>
      <w:i/>
      <w:iCs/>
      <w:sz w:val="26"/>
      <w:szCs w:val="26"/>
    </w:rPr>
  </w:style>
  <w:style w:type="paragraph" w:styleId="6">
    <w:name w:val="heading 6"/>
    <w:basedOn w:val="a"/>
    <w:next w:val="a"/>
    <w:link w:val="6Char"/>
    <w:uiPriority w:val="9"/>
    <w:semiHidden/>
    <w:unhideWhenUsed/>
    <w:qFormat/>
    <w:rsid w:val="0020782D"/>
    <w:pPr>
      <w:spacing w:before="240" w:after="60"/>
      <w:outlineLvl w:val="5"/>
    </w:pPr>
    <w:rPr>
      <w:b/>
      <w:bCs/>
      <w:sz w:val="22"/>
      <w:szCs w:val="22"/>
    </w:rPr>
  </w:style>
  <w:style w:type="paragraph" w:styleId="7">
    <w:name w:val="heading 7"/>
    <w:basedOn w:val="a"/>
    <w:next w:val="a"/>
    <w:link w:val="7Char"/>
    <w:uiPriority w:val="9"/>
    <w:semiHidden/>
    <w:unhideWhenUsed/>
    <w:qFormat/>
    <w:rsid w:val="0020782D"/>
    <w:pPr>
      <w:spacing w:before="240" w:after="60"/>
      <w:outlineLvl w:val="6"/>
    </w:pPr>
  </w:style>
  <w:style w:type="paragraph" w:styleId="8">
    <w:name w:val="heading 8"/>
    <w:basedOn w:val="a"/>
    <w:next w:val="a"/>
    <w:link w:val="8Char"/>
    <w:uiPriority w:val="9"/>
    <w:semiHidden/>
    <w:unhideWhenUsed/>
    <w:qFormat/>
    <w:rsid w:val="0020782D"/>
    <w:pPr>
      <w:spacing w:before="240" w:after="60"/>
      <w:outlineLvl w:val="7"/>
    </w:pPr>
    <w:rPr>
      <w:i/>
      <w:iCs/>
    </w:rPr>
  </w:style>
  <w:style w:type="paragraph" w:styleId="9">
    <w:name w:val="heading 9"/>
    <w:basedOn w:val="a"/>
    <w:next w:val="a"/>
    <w:link w:val="9Char"/>
    <w:uiPriority w:val="9"/>
    <w:semiHidden/>
    <w:unhideWhenUsed/>
    <w:qFormat/>
    <w:rsid w:val="0020782D"/>
    <w:pPr>
      <w:spacing w:before="240" w:after="60"/>
      <w:outlineLvl w:val="8"/>
    </w:pPr>
    <w:rPr>
      <w:rFonts w:asciiTheme="majorHAnsi" w:eastAsiaTheme="majorEastAsia" w:hAnsiTheme="majorHAnsi"/>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公式"/>
    <w:basedOn w:val="a"/>
    <w:rsid w:val="00B36B08"/>
    <w:pPr>
      <w:spacing w:line="300" w:lineRule="exact"/>
      <w:ind w:firstLineChars="200" w:firstLine="400"/>
    </w:pPr>
    <w:rPr>
      <w:color w:val="000000"/>
      <w:sz w:val="20"/>
      <w:szCs w:val="22"/>
    </w:rPr>
  </w:style>
  <w:style w:type="character" w:customStyle="1" w:styleId="1Char">
    <w:name w:val="标题 1 Char"/>
    <w:basedOn w:val="a0"/>
    <w:link w:val="1"/>
    <w:uiPriority w:val="9"/>
    <w:rsid w:val="0020782D"/>
    <w:rPr>
      <w:rFonts w:asciiTheme="majorHAnsi" w:eastAsiaTheme="majorEastAsia" w:hAnsiTheme="majorHAnsi"/>
      <w:b/>
      <w:bCs/>
      <w:kern w:val="32"/>
      <w:sz w:val="32"/>
      <w:szCs w:val="32"/>
    </w:rPr>
  </w:style>
  <w:style w:type="character" w:customStyle="1" w:styleId="2Char">
    <w:name w:val="标题 2 Char"/>
    <w:basedOn w:val="a0"/>
    <w:link w:val="2"/>
    <w:uiPriority w:val="9"/>
    <w:semiHidden/>
    <w:rsid w:val="0020782D"/>
    <w:rPr>
      <w:rFonts w:asciiTheme="majorHAnsi" w:eastAsiaTheme="majorEastAsia" w:hAnsiTheme="majorHAnsi"/>
      <w:b/>
      <w:bCs/>
      <w:i/>
      <w:iCs/>
      <w:sz w:val="28"/>
      <w:szCs w:val="28"/>
    </w:rPr>
  </w:style>
  <w:style w:type="character" w:customStyle="1" w:styleId="3Char">
    <w:name w:val="标题 3 Char"/>
    <w:basedOn w:val="a0"/>
    <w:link w:val="3"/>
    <w:uiPriority w:val="9"/>
    <w:semiHidden/>
    <w:rsid w:val="0020782D"/>
    <w:rPr>
      <w:rFonts w:asciiTheme="majorHAnsi" w:eastAsiaTheme="majorEastAsia" w:hAnsiTheme="majorHAnsi"/>
      <w:b/>
      <w:bCs/>
      <w:sz w:val="26"/>
      <w:szCs w:val="26"/>
    </w:rPr>
  </w:style>
  <w:style w:type="character" w:customStyle="1" w:styleId="4Char">
    <w:name w:val="标题 4 Char"/>
    <w:basedOn w:val="a0"/>
    <w:link w:val="4"/>
    <w:uiPriority w:val="9"/>
    <w:semiHidden/>
    <w:rsid w:val="0020782D"/>
    <w:rPr>
      <w:b/>
      <w:bCs/>
      <w:sz w:val="28"/>
      <w:szCs w:val="28"/>
    </w:rPr>
  </w:style>
  <w:style w:type="character" w:customStyle="1" w:styleId="5Char">
    <w:name w:val="标题 5 Char"/>
    <w:basedOn w:val="a0"/>
    <w:link w:val="5"/>
    <w:uiPriority w:val="9"/>
    <w:semiHidden/>
    <w:rsid w:val="0020782D"/>
    <w:rPr>
      <w:b/>
      <w:bCs/>
      <w:i/>
      <w:iCs/>
      <w:sz w:val="26"/>
      <w:szCs w:val="26"/>
    </w:rPr>
  </w:style>
  <w:style w:type="character" w:customStyle="1" w:styleId="6Char">
    <w:name w:val="标题 6 Char"/>
    <w:basedOn w:val="a0"/>
    <w:link w:val="6"/>
    <w:uiPriority w:val="9"/>
    <w:semiHidden/>
    <w:rsid w:val="0020782D"/>
    <w:rPr>
      <w:b/>
      <w:bCs/>
    </w:rPr>
  </w:style>
  <w:style w:type="character" w:customStyle="1" w:styleId="7Char">
    <w:name w:val="标题 7 Char"/>
    <w:basedOn w:val="a0"/>
    <w:link w:val="7"/>
    <w:uiPriority w:val="9"/>
    <w:semiHidden/>
    <w:rsid w:val="0020782D"/>
    <w:rPr>
      <w:sz w:val="24"/>
      <w:szCs w:val="24"/>
    </w:rPr>
  </w:style>
  <w:style w:type="character" w:customStyle="1" w:styleId="8Char">
    <w:name w:val="标题 8 Char"/>
    <w:basedOn w:val="a0"/>
    <w:link w:val="8"/>
    <w:uiPriority w:val="9"/>
    <w:semiHidden/>
    <w:rsid w:val="0020782D"/>
    <w:rPr>
      <w:i/>
      <w:iCs/>
      <w:sz w:val="24"/>
      <w:szCs w:val="24"/>
    </w:rPr>
  </w:style>
  <w:style w:type="character" w:customStyle="1" w:styleId="9Char">
    <w:name w:val="标题 9 Char"/>
    <w:basedOn w:val="a0"/>
    <w:link w:val="9"/>
    <w:uiPriority w:val="9"/>
    <w:semiHidden/>
    <w:rsid w:val="0020782D"/>
    <w:rPr>
      <w:rFonts w:asciiTheme="majorHAnsi" w:eastAsiaTheme="majorEastAsia" w:hAnsiTheme="majorHAnsi"/>
    </w:rPr>
  </w:style>
  <w:style w:type="paragraph" w:styleId="a4">
    <w:name w:val="Title"/>
    <w:basedOn w:val="a"/>
    <w:next w:val="a"/>
    <w:link w:val="Char"/>
    <w:uiPriority w:val="10"/>
    <w:qFormat/>
    <w:rsid w:val="0020782D"/>
    <w:pPr>
      <w:spacing w:before="240" w:after="60"/>
      <w:jc w:val="center"/>
      <w:outlineLvl w:val="0"/>
    </w:pPr>
    <w:rPr>
      <w:rFonts w:asciiTheme="majorHAnsi" w:eastAsiaTheme="majorEastAsia" w:hAnsiTheme="majorHAnsi"/>
      <w:b/>
      <w:bCs/>
      <w:kern w:val="28"/>
      <w:sz w:val="32"/>
      <w:szCs w:val="32"/>
    </w:rPr>
  </w:style>
  <w:style w:type="character" w:customStyle="1" w:styleId="Char">
    <w:name w:val="标题 Char"/>
    <w:basedOn w:val="a0"/>
    <w:link w:val="a4"/>
    <w:uiPriority w:val="10"/>
    <w:rsid w:val="0020782D"/>
    <w:rPr>
      <w:rFonts w:asciiTheme="majorHAnsi" w:eastAsiaTheme="majorEastAsia" w:hAnsiTheme="majorHAnsi"/>
      <w:b/>
      <w:bCs/>
      <w:kern w:val="28"/>
      <w:sz w:val="32"/>
      <w:szCs w:val="32"/>
    </w:rPr>
  </w:style>
  <w:style w:type="paragraph" w:styleId="a5">
    <w:name w:val="Subtitle"/>
    <w:basedOn w:val="a"/>
    <w:next w:val="a"/>
    <w:link w:val="Char0"/>
    <w:uiPriority w:val="11"/>
    <w:qFormat/>
    <w:rsid w:val="0020782D"/>
    <w:pPr>
      <w:spacing w:after="60"/>
      <w:jc w:val="center"/>
      <w:outlineLvl w:val="1"/>
    </w:pPr>
    <w:rPr>
      <w:rFonts w:asciiTheme="majorHAnsi" w:eastAsiaTheme="majorEastAsia" w:hAnsiTheme="majorHAnsi"/>
    </w:rPr>
  </w:style>
  <w:style w:type="character" w:customStyle="1" w:styleId="Char0">
    <w:name w:val="副标题 Char"/>
    <w:basedOn w:val="a0"/>
    <w:link w:val="a5"/>
    <w:uiPriority w:val="11"/>
    <w:rsid w:val="0020782D"/>
    <w:rPr>
      <w:rFonts w:asciiTheme="majorHAnsi" w:eastAsiaTheme="majorEastAsia" w:hAnsiTheme="majorHAnsi"/>
      <w:sz w:val="24"/>
      <w:szCs w:val="24"/>
    </w:rPr>
  </w:style>
  <w:style w:type="character" w:styleId="a6">
    <w:name w:val="Strong"/>
    <w:basedOn w:val="a0"/>
    <w:uiPriority w:val="22"/>
    <w:qFormat/>
    <w:rsid w:val="0020782D"/>
    <w:rPr>
      <w:b/>
      <w:bCs/>
    </w:rPr>
  </w:style>
  <w:style w:type="character" w:styleId="a7">
    <w:name w:val="Emphasis"/>
    <w:basedOn w:val="a0"/>
    <w:uiPriority w:val="20"/>
    <w:qFormat/>
    <w:rsid w:val="0020782D"/>
    <w:rPr>
      <w:rFonts w:asciiTheme="minorHAnsi" w:hAnsiTheme="minorHAnsi"/>
      <w:b/>
      <w:i/>
      <w:iCs/>
    </w:rPr>
  </w:style>
  <w:style w:type="paragraph" w:styleId="a8">
    <w:name w:val="No Spacing"/>
    <w:basedOn w:val="a"/>
    <w:uiPriority w:val="1"/>
    <w:qFormat/>
    <w:rsid w:val="0020782D"/>
    <w:rPr>
      <w:szCs w:val="32"/>
    </w:rPr>
  </w:style>
  <w:style w:type="paragraph" w:styleId="a9">
    <w:name w:val="List Paragraph"/>
    <w:basedOn w:val="a"/>
    <w:uiPriority w:val="34"/>
    <w:qFormat/>
    <w:rsid w:val="0020782D"/>
    <w:pPr>
      <w:ind w:left="720"/>
      <w:contextualSpacing/>
    </w:pPr>
  </w:style>
  <w:style w:type="paragraph" w:styleId="aa">
    <w:name w:val="Quote"/>
    <w:basedOn w:val="a"/>
    <w:next w:val="a"/>
    <w:link w:val="Char1"/>
    <w:uiPriority w:val="29"/>
    <w:qFormat/>
    <w:rsid w:val="0020782D"/>
    <w:rPr>
      <w:i/>
    </w:rPr>
  </w:style>
  <w:style w:type="character" w:customStyle="1" w:styleId="Char1">
    <w:name w:val="引用 Char"/>
    <w:basedOn w:val="a0"/>
    <w:link w:val="aa"/>
    <w:uiPriority w:val="29"/>
    <w:rsid w:val="0020782D"/>
    <w:rPr>
      <w:i/>
      <w:sz w:val="24"/>
      <w:szCs w:val="24"/>
    </w:rPr>
  </w:style>
  <w:style w:type="paragraph" w:styleId="ab">
    <w:name w:val="Intense Quote"/>
    <w:basedOn w:val="a"/>
    <w:next w:val="a"/>
    <w:link w:val="Char2"/>
    <w:uiPriority w:val="30"/>
    <w:qFormat/>
    <w:rsid w:val="0020782D"/>
    <w:pPr>
      <w:ind w:left="720" w:right="720"/>
    </w:pPr>
    <w:rPr>
      <w:b/>
      <w:i/>
      <w:szCs w:val="22"/>
    </w:rPr>
  </w:style>
  <w:style w:type="character" w:customStyle="1" w:styleId="Char2">
    <w:name w:val="明显引用 Char"/>
    <w:basedOn w:val="a0"/>
    <w:link w:val="ab"/>
    <w:uiPriority w:val="30"/>
    <w:rsid w:val="0020782D"/>
    <w:rPr>
      <w:b/>
      <w:i/>
      <w:sz w:val="24"/>
    </w:rPr>
  </w:style>
  <w:style w:type="character" w:styleId="ac">
    <w:name w:val="Subtle Emphasis"/>
    <w:uiPriority w:val="19"/>
    <w:qFormat/>
    <w:rsid w:val="0020782D"/>
    <w:rPr>
      <w:i/>
      <w:color w:val="5A5A5A" w:themeColor="text1" w:themeTint="A5"/>
    </w:rPr>
  </w:style>
  <w:style w:type="character" w:styleId="ad">
    <w:name w:val="Intense Emphasis"/>
    <w:basedOn w:val="a0"/>
    <w:uiPriority w:val="21"/>
    <w:qFormat/>
    <w:rsid w:val="0020782D"/>
    <w:rPr>
      <w:b/>
      <w:i/>
      <w:sz w:val="24"/>
      <w:szCs w:val="24"/>
      <w:u w:val="single"/>
    </w:rPr>
  </w:style>
  <w:style w:type="character" w:styleId="ae">
    <w:name w:val="Subtle Reference"/>
    <w:basedOn w:val="a0"/>
    <w:uiPriority w:val="31"/>
    <w:qFormat/>
    <w:rsid w:val="0020782D"/>
    <w:rPr>
      <w:sz w:val="24"/>
      <w:szCs w:val="24"/>
      <w:u w:val="single"/>
    </w:rPr>
  </w:style>
  <w:style w:type="character" w:styleId="af">
    <w:name w:val="Intense Reference"/>
    <w:basedOn w:val="a0"/>
    <w:uiPriority w:val="32"/>
    <w:qFormat/>
    <w:rsid w:val="0020782D"/>
    <w:rPr>
      <w:b/>
      <w:sz w:val="24"/>
      <w:u w:val="single"/>
    </w:rPr>
  </w:style>
  <w:style w:type="character" w:styleId="af0">
    <w:name w:val="Book Title"/>
    <w:basedOn w:val="a0"/>
    <w:uiPriority w:val="33"/>
    <w:qFormat/>
    <w:rsid w:val="0020782D"/>
    <w:rPr>
      <w:rFonts w:asciiTheme="majorHAnsi" w:eastAsiaTheme="majorEastAsia" w:hAnsiTheme="majorHAnsi"/>
      <w:b/>
      <w:i/>
      <w:sz w:val="24"/>
      <w:szCs w:val="24"/>
    </w:rPr>
  </w:style>
  <w:style w:type="paragraph" w:styleId="TOC">
    <w:name w:val="TOC Heading"/>
    <w:basedOn w:val="1"/>
    <w:next w:val="a"/>
    <w:uiPriority w:val="39"/>
    <w:semiHidden/>
    <w:unhideWhenUsed/>
    <w:qFormat/>
    <w:rsid w:val="0020782D"/>
    <w:pPr>
      <w:outlineLvl w:val="9"/>
    </w:pPr>
  </w:style>
  <w:style w:type="paragraph" w:styleId="af1">
    <w:name w:val="header"/>
    <w:basedOn w:val="a"/>
    <w:link w:val="Char3"/>
    <w:unhideWhenUsed/>
    <w:rsid w:val="00CF36EF"/>
    <w:pPr>
      <w:pBdr>
        <w:bottom w:val="single" w:sz="6" w:space="1" w:color="auto"/>
      </w:pBdr>
      <w:tabs>
        <w:tab w:val="center" w:pos="4153"/>
        <w:tab w:val="right" w:pos="8306"/>
      </w:tabs>
      <w:snapToGrid w:val="0"/>
      <w:jc w:val="center"/>
    </w:pPr>
    <w:rPr>
      <w:sz w:val="18"/>
      <w:szCs w:val="18"/>
    </w:rPr>
  </w:style>
  <w:style w:type="character" w:customStyle="1" w:styleId="Char3">
    <w:name w:val="页眉 Char"/>
    <w:basedOn w:val="a0"/>
    <w:link w:val="af1"/>
    <w:rsid w:val="00CF36EF"/>
    <w:rPr>
      <w:sz w:val="18"/>
      <w:szCs w:val="18"/>
    </w:rPr>
  </w:style>
  <w:style w:type="paragraph" w:styleId="af2">
    <w:name w:val="footer"/>
    <w:basedOn w:val="a"/>
    <w:link w:val="Char4"/>
    <w:unhideWhenUsed/>
    <w:rsid w:val="00CF36EF"/>
    <w:pPr>
      <w:tabs>
        <w:tab w:val="center" w:pos="4153"/>
        <w:tab w:val="right" w:pos="8306"/>
      </w:tabs>
      <w:snapToGrid w:val="0"/>
    </w:pPr>
    <w:rPr>
      <w:sz w:val="18"/>
      <w:szCs w:val="18"/>
    </w:rPr>
  </w:style>
  <w:style w:type="character" w:customStyle="1" w:styleId="Char4">
    <w:name w:val="页脚 Char"/>
    <w:basedOn w:val="a0"/>
    <w:link w:val="af2"/>
    <w:rsid w:val="00CF36EF"/>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5</Pages>
  <Words>527</Words>
  <Characters>3009</Characters>
  <Application>Microsoft Office Word</Application>
  <DocSecurity>0</DocSecurity>
  <Lines>25</Lines>
  <Paragraphs>7</Paragraphs>
  <ScaleCrop>false</ScaleCrop>
  <Company>ITSK.com</Company>
  <LinksUpToDate>false</LinksUpToDate>
  <CharactersWithSpaces>3529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SkyUser</dc:creator>
  <cp:keywords/>
  <dc:description/>
  <cp:lastModifiedBy>SkyUser</cp:lastModifiedBy>
  <cp:revision>4</cp:revision>
  <dcterms:created xsi:type="dcterms:W3CDTF">2021-09-03T00:56:00Z</dcterms:created>
  <dcterms:modified xsi:type="dcterms:W3CDTF">2026-02-06T11:03:00Z</dcterms:modified>
</cp:coreProperties>
</file>